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58E" w:rsidRDefault="00AA7D43">
      <w:pPr>
        <w:pStyle w:val="a3"/>
        <w:spacing w:before="6"/>
        <w:rPr>
          <w:b/>
          <w:sz w:val="27"/>
        </w:rPr>
      </w:pPr>
      <w:r>
        <w:rPr>
          <w:b/>
          <w:sz w:val="27"/>
        </w:rPr>
        <w:t>Информационно аналитический отчет о функцинирования центра " Точки роста."</w:t>
      </w:r>
    </w:p>
    <w:p w:rsidR="00C84E83" w:rsidRDefault="00C84E83" w:rsidP="00C84E83">
      <w:pPr>
        <w:jc w:val="center"/>
        <w:rPr>
          <w:sz w:val="24"/>
          <w:szCs w:val="24"/>
        </w:rPr>
      </w:pPr>
      <w:r>
        <w:rPr>
          <w:sz w:val="24"/>
          <w:szCs w:val="24"/>
        </w:rPr>
        <w:t>Отчет по работе  центра " Точка  роста" в МБОУ СОШ им</w:t>
      </w:r>
      <w:r w:rsidR="00B73C63">
        <w:rPr>
          <w:sz w:val="24"/>
          <w:szCs w:val="24"/>
        </w:rPr>
        <w:t>ени Исса Пл</w:t>
      </w:r>
      <w:r w:rsidR="00882BF0">
        <w:rPr>
          <w:sz w:val="24"/>
          <w:szCs w:val="24"/>
        </w:rPr>
        <w:t>иева с.Батако во 2</w:t>
      </w:r>
      <w:r w:rsidR="00120588">
        <w:rPr>
          <w:sz w:val="24"/>
          <w:szCs w:val="24"/>
        </w:rPr>
        <w:t xml:space="preserve"> </w:t>
      </w:r>
      <w:r w:rsidR="00882BF0">
        <w:rPr>
          <w:sz w:val="24"/>
          <w:szCs w:val="24"/>
        </w:rPr>
        <w:t xml:space="preserve">квартале </w:t>
      </w:r>
      <w:r w:rsidR="00B73C63">
        <w:rPr>
          <w:sz w:val="24"/>
          <w:szCs w:val="24"/>
        </w:rPr>
        <w:t>2023  года</w:t>
      </w:r>
      <w:r>
        <w:rPr>
          <w:sz w:val="24"/>
          <w:szCs w:val="24"/>
        </w:rPr>
        <w:t>.</w:t>
      </w:r>
    </w:p>
    <w:p w:rsidR="00C84E83" w:rsidRDefault="00C84E83" w:rsidP="00C84E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C84E83">
        <w:rPr>
          <w:sz w:val="24"/>
          <w:szCs w:val="24"/>
        </w:rPr>
        <w:t xml:space="preserve">На базе  центра образования «Точка роста»  реализуются  учебные  программы естественно- научной и технологической направленностей по предметам «Физика», «Химия», «Биология» из части учебного плана, формируемой участниками образовательных отношений с использованием приобретенного  оборудования. </w:t>
      </w:r>
    </w:p>
    <w:p w:rsidR="00882BF0" w:rsidRPr="00C84E83" w:rsidRDefault="00882BF0" w:rsidP="00C84E83">
      <w:pPr>
        <w:jc w:val="both"/>
        <w:rPr>
          <w:sz w:val="24"/>
          <w:szCs w:val="24"/>
        </w:rPr>
      </w:pPr>
      <w:r>
        <w:rPr>
          <w:sz w:val="24"/>
          <w:szCs w:val="24"/>
        </w:rPr>
        <w:t>Центр " Точка Роста" активно задействован в учебном процессе : проводятся уроки ОБЖ, математики, технологии ,истории и др.</w:t>
      </w:r>
    </w:p>
    <w:p w:rsidR="00C84E83" w:rsidRPr="00C84E83" w:rsidRDefault="00C84E83" w:rsidP="00C84E83">
      <w:pPr>
        <w:ind w:firstLine="851"/>
        <w:jc w:val="both"/>
        <w:rPr>
          <w:sz w:val="24"/>
          <w:szCs w:val="24"/>
        </w:rPr>
      </w:pPr>
      <w:r w:rsidRPr="00C84E83">
        <w:rPr>
          <w:sz w:val="24"/>
          <w:szCs w:val="24"/>
        </w:rPr>
        <w:t>Образовательное учреждение разработало   программы  и осуществляет реализацию  программ дополнительного образования  детей.</w:t>
      </w:r>
    </w:p>
    <w:p w:rsidR="00514CF6" w:rsidRDefault="00C84E83" w:rsidP="00514CF6">
      <w:pPr>
        <w:ind w:firstLine="851"/>
        <w:jc w:val="both"/>
        <w:rPr>
          <w:sz w:val="24"/>
          <w:szCs w:val="24"/>
        </w:rPr>
      </w:pPr>
      <w:r w:rsidRPr="00C84E83">
        <w:rPr>
          <w:sz w:val="24"/>
          <w:szCs w:val="24"/>
        </w:rPr>
        <w:t>Согласно плану мероприятий проводятся различны</w:t>
      </w:r>
      <w:r w:rsidR="00B73C63">
        <w:rPr>
          <w:sz w:val="24"/>
          <w:szCs w:val="24"/>
        </w:rPr>
        <w:t>е викторины, конкурсы</w:t>
      </w:r>
      <w:r w:rsidR="00A07EDA">
        <w:rPr>
          <w:sz w:val="24"/>
          <w:szCs w:val="24"/>
        </w:rPr>
        <w:t>, открытые уроки, внекласные мероприятия</w:t>
      </w:r>
      <w:r w:rsidR="00882BF0">
        <w:rPr>
          <w:sz w:val="24"/>
          <w:szCs w:val="24"/>
        </w:rPr>
        <w:t xml:space="preserve">. В </w:t>
      </w:r>
      <w:r w:rsidR="00BA6C21">
        <w:rPr>
          <w:sz w:val="24"/>
          <w:szCs w:val="24"/>
        </w:rPr>
        <w:t>апреле</w:t>
      </w:r>
      <w:r w:rsidR="00882BF0">
        <w:rPr>
          <w:sz w:val="24"/>
          <w:szCs w:val="24"/>
        </w:rPr>
        <w:t>-июне</w:t>
      </w:r>
      <w:r w:rsidR="00BA6C21">
        <w:rPr>
          <w:sz w:val="24"/>
          <w:szCs w:val="24"/>
        </w:rPr>
        <w:t xml:space="preserve"> </w:t>
      </w:r>
      <w:r w:rsidR="00B73C63">
        <w:rPr>
          <w:sz w:val="24"/>
          <w:szCs w:val="24"/>
        </w:rPr>
        <w:t xml:space="preserve"> были проведены открытые уроки педагогов центра </w:t>
      </w:r>
      <w:r w:rsidR="00A07EDA">
        <w:rPr>
          <w:sz w:val="24"/>
          <w:szCs w:val="24"/>
        </w:rPr>
        <w:t>"</w:t>
      </w:r>
      <w:r w:rsidR="00B73C63">
        <w:rPr>
          <w:sz w:val="24"/>
          <w:szCs w:val="24"/>
        </w:rPr>
        <w:t>Т</w:t>
      </w:r>
      <w:r w:rsidR="00A07EDA">
        <w:rPr>
          <w:sz w:val="24"/>
          <w:szCs w:val="24"/>
        </w:rPr>
        <w:t>о</w:t>
      </w:r>
      <w:r w:rsidR="00B73C63">
        <w:rPr>
          <w:sz w:val="24"/>
          <w:szCs w:val="24"/>
        </w:rPr>
        <w:t>чка роста"</w:t>
      </w:r>
      <w:r w:rsidR="00592F76">
        <w:rPr>
          <w:sz w:val="24"/>
          <w:szCs w:val="24"/>
        </w:rPr>
        <w:t xml:space="preserve">(  учителя </w:t>
      </w:r>
      <w:r w:rsidR="00A07EDA">
        <w:rPr>
          <w:sz w:val="24"/>
          <w:szCs w:val="24"/>
        </w:rPr>
        <w:t xml:space="preserve"> Джиоева Р.А.</w:t>
      </w:r>
      <w:r w:rsidR="00592F76">
        <w:rPr>
          <w:sz w:val="24"/>
          <w:szCs w:val="24"/>
        </w:rPr>
        <w:t>,Дряев Т.Р.</w:t>
      </w:r>
      <w:r w:rsidR="00882BF0">
        <w:rPr>
          <w:sz w:val="24"/>
          <w:szCs w:val="24"/>
        </w:rPr>
        <w:t>,Касаева Р.А.,Дзгоева А.Г.</w:t>
      </w:r>
      <w:r w:rsidR="008333C5">
        <w:rPr>
          <w:sz w:val="24"/>
          <w:szCs w:val="24"/>
        </w:rPr>
        <w:t>),</w:t>
      </w:r>
    </w:p>
    <w:p w:rsidR="006E1EE0" w:rsidRPr="00514CF6" w:rsidRDefault="00C84E83" w:rsidP="00514CF6">
      <w:pPr>
        <w:ind w:firstLine="851"/>
        <w:jc w:val="both"/>
        <w:rPr>
          <w:sz w:val="24"/>
          <w:szCs w:val="24"/>
        </w:rPr>
      </w:pPr>
      <w:r w:rsidRPr="00514CF6">
        <w:rPr>
          <w:color w:val="231F20"/>
          <w:w w:val="110"/>
          <w:sz w:val="28"/>
          <w:szCs w:val="28"/>
        </w:rPr>
        <w:t>В</w:t>
      </w:r>
      <w:r w:rsidRPr="00514CF6">
        <w:rPr>
          <w:color w:val="231F20"/>
          <w:spacing w:val="-6"/>
          <w:sz w:val="28"/>
          <w:szCs w:val="28"/>
        </w:rPr>
        <w:t xml:space="preserve"> </w:t>
      </w:r>
      <w:r w:rsidR="00A07EDA" w:rsidRPr="00514CF6">
        <w:rPr>
          <w:color w:val="231F20"/>
          <w:spacing w:val="-1"/>
          <w:sz w:val="28"/>
          <w:szCs w:val="28"/>
        </w:rPr>
        <w:t>7</w:t>
      </w:r>
      <w:r w:rsidRPr="00514CF6">
        <w:rPr>
          <w:color w:val="231F20"/>
          <w:spacing w:val="-2"/>
          <w:w w:val="197"/>
          <w:sz w:val="28"/>
          <w:szCs w:val="28"/>
        </w:rPr>
        <w:t>–</w:t>
      </w:r>
      <w:r w:rsidRPr="00514CF6">
        <w:rPr>
          <w:color w:val="231F20"/>
          <w:spacing w:val="3"/>
          <w:w w:val="99"/>
          <w:sz w:val="28"/>
          <w:szCs w:val="28"/>
        </w:rPr>
        <w:t>9</w:t>
      </w:r>
      <w:r w:rsidRPr="00514CF6">
        <w:rPr>
          <w:color w:val="231F20"/>
          <w:spacing w:val="-2"/>
          <w:w w:val="89"/>
          <w:sz w:val="28"/>
          <w:szCs w:val="28"/>
        </w:rPr>
        <w:t>-</w:t>
      </w:r>
      <w:r w:rsidRPr="00514CF6">
        <w:rPr>
          <w:color w:val="231F20"/>
          <w:w w:val="97"/>
          <w:sz w:val="28"/>
          <w:szCs w:val="28"/>
        </w:rPr>
        <w:t>х</w:t>
      </w:r>
      <w:r w:rsidRPr="00514CF6">
        <w:rPr>
          <w:color w:val="231F20"/>
          <w:spacing w:val="-6"/>
          <w:sz w:val="28"/>
          <w:szCs w:val="28"/>
        </w:rPr>
        <w:t xml:space="preserve"> </w:t>
      </w:r>
      <w:r w:rsidRPr="00514CF6">
        <w:rPr>
          <w:color w:val="231F20"/>
          <w:spacing w:val="4"/>
          <w:w w:val="95"/>
          <w:sz w:val="28"/>
          <w:szCs w:val="28"/>
        </w:rPr>
        <w:t>к</w:t>
      </w:r>
      <w:r w:rsidRPr="00514CF6">
        <w:rPr>
          <w:color w:val="231F20"/>
          <w:spacing w:val="1"/>
          <w:w w:val="92"/>
          <w:sz w:val="28"/>
          <w:szCs w:val="28"/>
        </w:rPr>
        <w:t>л</w:t>
      </w:r>
      <w:r w:rsidRPr="00514CF6">
        <w:rPr>
          <w:color w:val="231F20"/>
          <w:spacing w:val="1"/>
          <w:w w:val="95"/>
          <w:sz w:val="28"/>
          <w:szCs w:val="28"/>
        </w:rPr>
        <w:t>а</w:t>
      </w:r>
      <w:r w:rsidRPr="00514CF6">
        <w:rPr>
          <w:color w:val="231F20"/>
          <w:spacing w:val="1"/>
          <w:w w:val="93"/>
          <w:sz w:val="28"/>
          <w:szCs w:val="28"/>
        </w:rPr>
        <w:t>с</w:t>
      </w:r>
      <w:r w:rsidRPr="00514CF6">
        <w:rPr>
          <w:color w:val="231F20"/>
          <w:spacing w:val="4"/>
          <w:w w:val="93"/>
          <w:sz w:val="28"/>
          <w:szCs w:val="28"/>
        </w:rPr>
        <w:t>с</w:t>
      </w:r>
      <w:r w:rsidRPr="00514CF6">
        <w:rPr>
          <w:color w:val="231F20"/>
          <w:spacing w:val="5"/>
          <w:w w:val="95"/>
          <w:sz w:val="28"/>
          <w:szCs w:val="28"/>
        </w:rPr>
        <w:t>а</w:t>
      </w:r>
      <w:r w:rsidRPr="00514CF6">
        <w:rPr>
          <w:color w:val="231F20"/>
          <w:w w:val="97"/>
          <w:sz w:val="28"/>
          <w:szCs w:val="28"/>
        </w:rPr>
        <w:t>х</w:t>
      </w:r>
      <w:r w:rsidRPr="00514CF6">
        <w:rPr>
          <w:color w:val="231F20"/>
          <w:spacing w:val="-6"/>
          <w:sz w:val="28"/>
          <w:szCs w:val="28"/>
        </w:rPr>
        <w:t xml:space="preserve"> </w:t>
      </w:r>
      <w:r w:rsidRPr="00514CF6">
        <w:rPr>
          <w:color w:val="231F20"/>
          <w:spacing w:val="2"/>
          <w:w w:val="99"/>
          <w:sz w:val="28"/>
          <w:szCs w:val="28"/>
        </w:rPr>
        <w:t>б</w:t>
      </w:r>
      <w:r w:rsidRPr="00514CF6">
        <w:rPr>
          <w:color w:val="231F20"/>
          <w:spacing w:val="1"/>
          <w:w w:val="96"/>
          <w:sz w:val="28"/>
          <w:szCs w:val="28"/>
        </w:rPr>
        <w:t>ы</w:t>
      </w:r>
      <w:r w:rsidRPr="00514CF6">
        <w:rPr>
          <w:color w:val="231F20"/>
          <w:w w:val="92"/>
          <w:sz w:val="28"/>
          <w:szCs w:val="28"/>
        </w:rPr>
        <w:t>л</w:t>
      </w:r>
      <w:r w:rsidRPr="00514CF6">
        <w:rPr>
          <w:color w:val="231F20"/>
          <w:spacing w:val="-6"/>
          <w:sz w:val="28"/>
          <w:szCs w:val="28"/>
        </w:rPr>
        <w:t xml:space="preserve"> </w:t>
      </w:r>
      <w:r w:rsidRPr="00514CF6">
        <w:rPr>
          <w:color w:val="231F20"/>
          <w:spacing w:val="1"/>
          <w:w w:val="102"/>
          <w:sz w:val="28"/>
          <w:szCs w:val="28"/>
        </w:rPr>
        <w:t>о</w:t>
      </w:r>
      <w:r w:rsidRPr="00514CF6">
        <w:rPr>
          <w:color w:val="231F20"/>
          <w:spacing w:val="2"/>
          <w:w w:val="98"/>
          <w:sz w:val="28"/>
          <w:szCs w:val="28"/>
        </w:rPr>
        <w:t>р</w:t>
      </w:r>
      <w:r w:rsidRPr="00514CF6">
        <w:rPr>
          <w:color w:val="231F20"/>
          <w:spacing w:val="1"/>
          <w:w w:val="88"/>
          <w:sz w:val="28"/>
          <w:szCs w:val="28"/>
        </w:rPr>
        <w:t>г</w:t>
      </w:r>
      <w:r w:rsidRPr="00514CF6">
        <w:rPr>
          <w:color w:val="231F20"/>
          <w:spacing w:val="2"/>
          <w:w w:val="95"/>
          <w:sz w:val="28"/>
          <w:szCs w:val="28"/>
        </w:rPr>
        <w:t>а</w:t>
      </w:r>
      <w:r w:rsidRPr="00514CF6">
        <w:rPr>
          <w:color w:val="231F20"/>
          <w:spacing w:val="1"/>
          <w:w w:val="93"/>
          <w:sz w:val="28"/>
          <w:szCs w:val="28"/>
        </w:rPr>
        <w:t>н</w:t>
      </w:r>
      <w:r w:rsidRPr="00514CF6">
        <w:rPr>
          <w:color w:val="231F20"/>
          <w:spacing w:val="1"/>
          <w:w w:val="91"/>
          <w:sz w:val="28"/>
          <w:szCs w:val="28"/>
        </w:rPr>
        <w:t>и</w:t>
      </w:r>
      <w:r w:rsidRPr="00514CF6">
        <w:rPr>
          <w:color w:val="231F20"/>
          <w:spacing w:val="2"/>
          <w:w w:val="102"/>
          <w:sz w:val="28"/>
          <w:szCs w:val="28"/>
        </w:rPr>
        <w:t>зо</w:t>
      </w:r>
      <w:r w:rsidRPr="00514CF6">
        <w:rPr>
          <w:color w:val="231F20"/>
          <w:spacing w:val="3"/>
          <w:w w:val="90"/>
          <w:sz w:val="28"/>
          <w:szCs w:val="28"/>
        </w:rPr>
        <w:t>в</w:t>
      </w:r>
      <w:r w:rsidRPr="00514CF6">
        <w:rPr>
          <w:color w:val="231F20"/>
          <w:spacing w:val="2"/>
          <w:w w:val="95"/>
          <w:sz w:val="28"/>
          <w:szCs w:val="28"/>
        </w:rPr>
        <w:t>а</w:t>
      </w:r>
      <w:r w:rsidRPr="00514CF6">
        <w:rPr>
          <w:color w:val="231F20"/>
          <w:w w:val="93"/>
          <w:sz w:val="28"/>
          <w:szCs w:val="28"/>
        </w:rPr>
        <w:t>н</w:t>
      </w:r>
      <w:r w:rsidRPr="00514CF6">
        <w:rPr>
          <w:color w:val="231F20"/>
          <w:spacing w:val="-6"/>
          <w:sz w:val="28"/>
          <w:szCs w:val="28"/>
        </w:rPr>
        <w:t xml:space="preserve"> </w:t>
      </w:r>
      <w:r w:rsidRPr="00514CF6">
        <w:rPr>
          <w:color w:val="231F20"/>
          <w:spacing w:val="1"/>
          <w:w w:val="93"/>
          <w:sz w:val="28"/>
          <w:szCs w:val="28"/>
        </w:rPr>
        <w:t>у</w:t>
      </w:r>
      <w:r w:rsidRPr="00514CF6">
        <w:rPr>
          <w:color w:val="231F20"/>
          <w:spacing w:val="3"/>
          <w:w w:val="98"/>
          <w:sz w:val="28"/>
          <w:szCs w:val="28"/>
        </w:rPr>
        <w:t>р</w:t>
      </w:r>
      <w:r w:rsidRPr="00514CF6">
        <w:rPr>
          <w:color w:val="231F20"/>
          <w:spacing w:val="1"/>
          <w:w w:val="102"/>
          <w:sz w:val="28"/>
          <w:szCs w:val="28"/>
        </w:rPr>
        <w:t>о</w:t>
      </w:r>
      <w:r w:rsidRPr="00514CF6">
        <w:rPr>
          <w:color w:val="231F20"/>
          <w:w w:val="95"/>
          <w:sz w:val="28"/>
          <w:szCs w:val="28"/>
        </w:rPr>
        <w:t>к</w:t>
      </w:r>
      <w:r w:rsidRPr="00514CF6">
        <w:rPr>
          <w:color w:val="231F20"/>
          <w:spacing w:val="-6"/>
          <w:sz w:val="28"/>
          <w:szCs w:val="28"/>
        </w:rPr>
        <w:t xml:space="preserve"> </w:t>
      </w:r>
      <w:r w:rsidRPr="00514CF6">
        <w:rPr>
          <w:color w:val="231F20"/>
          <w:spacing w:val="3"/>
          <w:w w:val="99"/>
          <w:sz w:val="28"/>
          <w:szCs w:val="28"/>
        </w:rPr>
        <w:t>б</w:t>
      </w:r>
      <w:r w:rsidRPr="00514CF6">
        <w:rPr>
          <w:color w:val="231F20"/>
          <w:spacing w:val="4"/>
          <w:w w:val="90"/>
          <w:sz w:val="28"/>
          <w:szCs w:val="28"/>
        </w:rPr>
        <w:t>е</w:t>
      </w:r>
      <w:r w:rsidRPr="00514CF6">
        <w:rPr>
          <w:color w:val="231F20"/>
          <w:spacing w:val="2"/>
          <w:w w:val="102"/>
          <w:sz w:val="28"/>
          <w:szCs w:val="28"/>
        </w:rPr>
        <w:t>зо</w:t>
      </w:r>
      <w:r w:rsidRPr="00514CF6">
        <w:rPr>
          <w:color w:val="231F20"/>
          <w:spacing w:val="1"/>
          <w:w w:val="90"/>
          <w:sz w:val="28"/>
          <w:szCs w:val="28"/>
        </w:rPr>
        <w:t>п</w:t>
      </w:r>
      <w:r w:rsidRPr="00514CF6">
        <w:rPr>
          <w:color w:val="231F20"/>
          <w:spacing w:val="1"/>
          <w:w w:val="95"/>
          <w:sz w:val="28"/>
          <w:szCs w:val="28"/>
        </w:rPr>
        <w:t>а</w:t>
      </w:r>
      <w:r w:rsidRPr="00514CF6">
        <w:rPr>
          <w:color w:val="231F20"/>
          <w:spacing w:val="1"/>
          <w:w w:val="93"/>
          <w:sz w:val="28"/>
          <w:szCs w:val="28"/>
        </w:rPr>
        <w:t>с</w:t>
      </w:r>
      <w:r w:rsidRPr="00514CF6">
        <w:rPr>
          <w:color w:val="231F20"/>
          <w:spacing w:val="2"/>
          <w:w w:val="93"/>
          <w:sz w:val="28"/>
          <w:szCs w:val="28"/>
        </w:rPr>
        <w:t>н</w:t>
      </w:r>
      <w:r w:rsidRPr="00514CF6">
        <w:rPr>
          <w:color w:val="231F20"/>
          <w:spacing w:val="3"/>
          <w:w w:val="102"/>
          <w:sz w:val="28"/>
          <w:szCs w:val="28"/>
        </w:rPr>
        <w:t>о</w:t>
      </w:r>
      <w:r w:rsidRPr="00514CF6">
        <w:rPr>
          <w:color w:val="231F20"/>
          <w:spacing w:val="4"/>
          <w:w w:val="93"/>
          <w:sz w:val="28"/>
          <w:szCs w:val="28"/>
        </w:rPr>
        <w:t>с</w:t>
      </w:r>
      <w:r w:rsidRPr="00514CF6">
        <w:rPr>
          <w:color w:val="231F20"/>
          <w:spacing w:val="1"/>
          <w:w w:val="89"/>
          <w:sz w:val="28"/>
          <w:szCs w:val="28"/>
        </w:rPr>
        <w:t>т</w:t>
      </w:r>
      <w:r w:rsidRPr="00514CF6">
        <w:rPr>
          <w:color w:val="231F20"/>
          <w:w w:val="91"/>
          <w:sz w:val="28"/>
          <w:szCs w:val="28"/>
        </w:rPr>
        <w:t>и</w:t>
      </w:r>
      <w:r w:rsidRPr="00514CF6">
        <w:rPr>
          <w:color w:val="231F20"/>
          <w:spacing w:val="-6"/>
          <w:sz w:val="28"/>
          <w:szCs w:val="28"/>
        </w:rPr>
        <w:t xml:space="preserve"> </w:t>
      </w:r>
      <w:r w:rsidRPr="00514CF6">
        <w:rPr>
          <w:color w:val="231F20"/>
          <w:w w:val="90"/>
          <w:sz w:val="28"/>
          <w:szCs w:val="28"/>
        </w:rPr>
        <w:t>в</w:t>
      </w:r>
      <w:r w:rsidRPr="00514CF6">
        <w:rPr>
          <w:color w:val="231F20"/>
          <w:spacing w:val="-6"/>
          <w:sz w:val="28"/>
          <w:szCs w:val="28"/>
        </w:rPr>
        <w:t xml:space="preserve"> </w:t>
      </w:r>
      <w:r w:rsidRPr="00514CF6">
        <w:rPr>
          <w:color w:val="231F20"/>
          <w:spacing w:val="1"/>
          <w:w w:val="93"/>
          <w:sz w:val="28"/>
          <w:szCs w:val="28"/>
        </w:rPr>
        <w:t>с</w:t>
      </w:r>
      <w:r w:rsidRPr="00514CF6">
        <w:rPr>
          <w:color w:val="231F20"/>
          <w:spacing w:val="1"/>
          <w:w w:val="90"/>
          <w:sz w:val="28"/>
          <w:szCs w:val="28"/>
        </w:rPr>
        <w:t>е</w:t>
      </w:r>
      <w:r w:rsidRPr="00514CF6">
        <w:rPr>
          <w:color w:val="231F20"/>
          <w:spacing w:val="1"/>
          <w:w w:val="89"/>
          <w:sz w:val="28"/>
          <w:szCs w:val="28"/>
        </w:rPr>
        <w:t>т</w:t>
      </w:r>
      <w:r w:rsidRPr="00514CF6">
        <w:rPr>
          <w:color w:val="231F20"/>
          <w:w w:val="91"/>
          <w:sz w:val="28"/>
          <w:szCs w:val="28"/>
        </w:rPr>
        <w:t xml:space="preserve">и </w:t>
      </w:r>
      <w:r w:rsidRPr="00514CF6">
        <w:rPr>
          <w:color w:val="231F20"/>
          <w:w w:val="95"/>
          <w:sz w:val="28"/>
          <w:szCs w:val="28"/>
        </w:rPr>
        <w:t>Интернет, на котором учащиеся познакомились с различными</w:t>
      </w:r>
      <w:r w:rsidRPr="00514CF6">
        <w:rPr>
          <w:color w:val="231F20"/>
          <w:spacing w:val="1"/>
          <w:w w:val="95"/>
          <w:sz w:val="28"/>
          <w:szCs w:val="28"/>
        </w:rPr>
        <w:t xml:space="preserve"> </w:t>
      </w:r>
      <w:r w:rsidRPr="00514CF6">
        <w:rPr>
          <w:color w:val="231F20"/>
          <w:w w:val="95"/>
          <w:sz w:val="28"/>
          <w:szCs w:val="28"/>
        </w:rPr>
        <w:t>типами угроз сети Интернет, были созданы условия для формирования критического отношения к информации в Интернете,</w:t>
      </w:r>
      <w:r w:rsidRPr="00514CF6">
        <w:rPr>
          <w:color w:val="231F20"/>
          <w:spacing w:val="-49"/>
          <w:w w:val="95"/>
          <w:sz w:val="28"/>
          <w:szCs w:val="28"/>
        </w:rPr>
        <w:t xml:space="preserve"> </w:t>
      </w:r>
      <w:r w:rsidRPr="00514CF6">
        <w:rPr>
          <w:color w:val="231F20"/>
          <w:w w:val="95"/>
          <w:sz w:val="28"/>
          <w:szCs w:val="28"/>
        </w:rPr>
        <w:t>сформированы</w:t>
      </w:r>
      <w:r w:rsidRPr="00514CF6">
        <w:rPr>
          <w:color w:val="231F20"/>
          <w:spacing w:val="1"/>
          <w:w w:val="95"/>
          <w:sz w:val="28"/>
          <w:szCs w:val="28"/>
        </w:rPr>
        <w:t xml:space="preserve"> </w:t>
      </w:r>
      <w:r w:rsidRPr="00514CF6">
        <w:rPr>
          <w:color w:val="231F20"/>
          <w:w w:val="95"/>
          <w:sz w:val="28"/>
          <w:szCs w:val="28"/>
        </w:rPr>
        <w:t>алгоритмы</w:t>
      </w:r>
      <w:r w:rsidRPr="00514CF6">
        <w:rPr>
          <w:color w:val="231F20"/>
          <w:spacing w:val="1"/>
          <w:w w:val="95"/>
          <w:sz w:val="28"/>
          <w:szCs w:val="28"/>
        </w:rPr>
        <w:t xml:space="preserve"> </w:t>
      </w:r>
      <w:r w:rsidRPr="00514CF6">
        <w:rPr>
          <w:color w:val="231F20"/>
          <w:w w:val="95"/>
          <w:sz w:val="28"/>
          <w:szCs w:val="28"/>
        </w:rPr>
        <w:t>поведения</w:t>
      </w:r>
      <w:r w:rsidRPr="00514CF6">
        <w:rPr>
          <w:color w:val="231F20"/>
          <w:spacing w:val="1"/>
          <w:w w:val="95"/>
          <w:sz w:val="28"/>
          <w:szCs w:val="28"/>
        </w:rPr>
        <w:t xml:space="preserve"> </w:t>
      </w:r>
      <w:r w:rsidRPr="00514CF6">
        <w:rPr>
          <w:color w:val="231F20"/>
          <w:w w:val="95"/>
          <w:sz w:val="28"/>
          <w:szCs w:val="28"/>
        </w:rPr>
        <w:t>в</w:t>
      </w:r>
      <w:r w:rsidRPr="00514CF6">
        <w:rPr>
          <w:color w:val="231F20"/>
          <w:spacing w:val="2"/>
          <w:w w:val="95"/>
          <w:sz w:val="28"/>
          <w:szCs w:val="28"/>
        </w:rPr>
        <w:t xml:space="preserve"> </w:t>
      </w:r>
      <w:r w:rsidRPr="00514CF6">
        <w:rPr>
          <w:color w:val="231F20"/>
          <w:w w:val="95"/>
          <w:sz w:val="28"/>
          <w:szCs w:val="28"/>
        </w:rPr>
        <w:t>практических</w:t>
      </w:r>
      <w:r w:rsidRPr="00514CF6">
        <w:rPr>
          <w:color w:val="231F20"/>
          <w:spacing w:val="1"/>
          <w:w w:val="95"/>
          <w:sz w:val="28"/>
          <w:szCs w:val="28"/>
        </w:rPr>
        <w:t xml:space="preserve"> </w:t>
      </w:r>
      <w:r w:rsidRPr="00514CF6">
        <w:rPr>
          <w:color w:val="231F20"/>
          <w:w w:val="95"/>
          <w:sz w:val="28"/>
          <w:szCs w:val="28"/>
        </w:rPr>
        <w:t>ситуациях</w:t>
      </w:r>
      <w:r w:rsidRPr="00514CF6">
        <w:rPr>
          <w:color w:val="231F20"/>
          <w:spacing w:val="1"/>
          <w:w w:val="95"/>
          <w:sz w:val="28"/>
          <w:szCs w:val="28"/>
        </w:rPr>
        <w:t xml:space="preserve"> </w:t>
      </w:r>
      <w:r w:rsidRPr="00514CF6">
        <w:rPr>
          <w:color w:val="231F20"/>
          <w:sz w:val="28"/>
          <w:szCs w:val="28"/>
        </w:rPr>
        <w:t>при</w:t>
      </w:r>
      <w:r w:rsidRPr="00514CF6">
        <w:rPr>
          <w:color w:val="231F20"/>
          <w:spacing w:val="-9"/>
          <w:sz w:val="28"/>
          <w:szCs w:val="28"/>
        </w:rPr>
        <w:t xml:space="preserve"> </w:t>
      </w:r>
      <w:r w:rsidRPr="00514CF6">
        <w:rPr>
          <w:color w:val="231F20"/>
          <w:sz w:val="28"/>
          <w:szCs w:val="28"/>
        </w:rPr>
        <w:t>пользовании</w:t>
      </w:r>
      <w:r w:rsidRPr="00514CF6">
        <w:rPr>
          <w:color w:val="231F20"/>
          <w:spacing w:val="-8"/>
          <w:sz w:val="28"/>
          <w:szCs w:val="28"/>
        </w:rPr>
        <w:t xml:space="preserve"> </w:t>
      </w:r>
      <w:r w:rsidRPr="00514CF6">
        <w:rPr>
          <w:color w:val="231F20"/>
          <w:sz w:val="28"/>
          <w:szCs w:val="28"/>
        </w:rPr>
        <w:t>интернетом</w:t>
      </w:r>
      <w:r w:rsidRPr="00C84E83">
        <w:rPr>
          <w:color w:val="231F20"/>
          <w:sz w:val="24"/>
          <w:szCs w:val="24"/>
        </w:rPr>
        <w:t>.</w:t>
      </w:r>
      <w:r w:rsidR="006E1EE0" w:rsidRPr="006E1EE0">
        <w:rPr>
          <w:rFonts w:ascii="Inter" w:hAnsi="Inter"/>
          <w:color w:val="101010"/>
          <w:sz w:val="25"/>
          <w:szCs w:val="25"/>
        </w:rPr>
        <w:t xml:space="preserve"> </w:t>
      </w:r>
    </w:p>
    <w:p w:rsidR="00AF4C65" w:rsidRDefault="00366665" w:rsidP="006E1EE0">
      <w:pPr>
        <w:pStyle w:val="rtejustify"/>
        <w:shd w:val="clear" w:color="auto" w:fill="FFFFFF"/>
        <w:spacing w:before="0" w:beforeAutospacing="0"/>
        <w:jc w:val="both"/>
      </w:pPr>
      <w:r>
        <w:t xml:space="preserve"> 2 апреля </w:t>
      </w:r>
      <w:r w:rsidR="00AF4C65">
        <w:t xml:space="preserve">2023 </w:t>
      </w:r>
      <w:r w:rsidR="00882BF0">
        <w:t xml:space="preserve">г. в школе как и </w:t>
      </w:r>
      <w:r>
        <w:t xml:space="preserve"> по всей стране  прошел </w:t>
      </w:r>
      <w:r w:rsidR="00AF4C65">
        <w:t xml:space="preserve"> «Урок цифры»</w:t>
      </w:r>
      <w:r>
        <w:t xml:space="preserve"> </w:t>
      </w:r>
      <w:r w:rsidR="00992B18">
        <w:t>по теме " Что прячется в смартфоне"</w:t>
      </w:r>
      <w:r>
        <w:t xml:space="preserve"> В рамках уро</w:t>
      </w:r>
      <w:r w:rsidR="00992B18">
        <w:t>ка учитель информатики  рассказал</w:t>
      </w:r>
      <w:r>
        <w:t xml:space="preserve"> о видах киберугроз  для мобильных устройств.,</w:t>
      </w:r>
      <w:r w:rsidR="00992B18">
        <w:t xml:space="preserve"> </w:t>
      </w:r>
      <w:r>
        <w:t>как можно избежать потерю данных и обезопасить свой смартфон</w:t>
      </w:r>
      <w:r w:rsidR="00AF4C65">
        <w:t xml:space="preserve"> </w:t>
      </w:r>
      <w:r>
        <w:t>, учащиеся 4-6 классов посмотр</w:t>
      </w:r>
      <w:r w:rsidR="00992B18">
        <w:t>ели  видеолекцию</w:t>
      </w:r>
      <w:r>
        <w:t xml:space="preserve">, </w:t>
      </w:r>
      <w:r w:rsidR="00992B18">
        <w:t xml:space="preserve"> </w:t>
      </w:r>
      <w:r>
        <w:t>по</w:t>
      </w:r>
      <w:r w:rsidR="00992B18">
        <w:t>п</w:t>
      </w:r>
      <w:r>
        <w:t>робуют свои силы в тренажерах</w:t>
      </w:r>
      <w:r w:rsidR="00992B18">
        <w:t xml:space="preserve"> разных уровней.</w:t>
      </w:r>
    </w:p>
    <w:p w:rsidR="00992B18" w:rsidRDefault="00992B18" w:rsidP="006E1EE0">
      <w:pPr>
        <w:pStyle w:val="rtejustify"/>
        <w:shd w:val="clear" w:color="auto" w:fill="FFFFFF"/>
        <w:spacing w:before="0" w:beforeAutospacing="0"/>
        <w:jc w:val="both"/>
        <w:rPr>
          <w:spacing w:val="9"/>
          <w:shd w:val="clear" w:color="auto" w:fill="FFFFFF"/>
        </w:rPr>
      </w:pPr>
      <w:r>
        <w:t xml:space="preserve"> С 05.04по 30.04. проходит следующий урок по теме "Город будущего: как квантовые технологии меняют нашу жизнь" В школе он прошел 7 апреля . В нем приняли участие учащиеся 7-9 классов.</w:t>
      </w:r>
      <w:r w:rsidRPr="00992B18">
        <w:rPr>
          <w:rFonts w:ascii="Arial" w:hAnsi="Arial" w:cs="Arial"/>
          <w:color w:val="5D6970"/>
          <w:spacing w:val="9"/>
          <w:sz w:val="23"/>
          <w:szCs w:val="23"/>
          <w:shd w:val="clear" w:color="auto" w:fill="FFFFFF"/>
        </w:rPr>
        <w:t xml:space="preserve"> </w:t>
      </w:r>
      <w:r w:rsidRPr="00992B18">
        <w:rPr>
          <w:spacing w:val="9"/>
          <w:shd w:val="clear" w:color="auto" w:fill="FFFFFF"/>
        </w:rPr>
        <w:t xml:space="preserve">Этот урок посвящен применению </w:t>
      </w:r>
      <w:r>
        <w:rPr>
          <w:spacing w:val="9"/>
          <w:shd w:val="clear" w:color="auto" w:fill="FFFFFF"/>
        </w:rPr>
        <w:t xml:space="preserve">квантовых технологий в жизни. Ребята узнали </w:t>
      </w:r>
      <w:r w:rsidRPr="00992B18">
        <w:rPr>
          <w:spacing w:val="9"/>
          <w:shd w:val="clear" w:color="auto" w:fill="FFFFFF"/>
        </w:rPr>
        <w:t>, что такое квантовые технологии и как с их помощью многие сферы жизни становятся безопасн</w:t>
      </w:r>
      <w:r>
        <w:rPr>
          <w:spacing w:val="9"/>
          <w:shd w:val="clear" w:color="auto" w:fill="FFFFFF"/>
        </w:rPr>
        <w:t xml:space="preserve">ее и технологичнее.  </w:t>
      </w:r>
      <w:r w:rsidR="00BA6C21">
        <w:rPr>
          <w:spacing w:val="9"/>
          <w:shd w:val="clear" w:color="auto" w:fill="FFFFFF"/>
        </w:rPr>
        <w:t>Им расс</w:t>
      </w:r>
      <w:r w:rsidR="00882BF0">
        <w:rPr>
          <w:spacing w:val="9"/>
          <w:shd w:val="clear" w:color="auto" w:fill="FFFFFF"/>
        </w:rPr>
        <w:t>к</w:t>
      </w:r>
      <w:r w:rsidR="00BA6C21">
        <w:rPr>
          <w:spacing w:val="9"/>
          <w:shd w:val="clear" w:color="auto" w:fill="FFFFFF"/>
        </w:rPr>
        <w:t>азали</w:t>
      </w:r>
      <w:r w:rsidRPr="00992B18">
        <w:rPr>
          <w:spacing w:val="9"/>
          <w:shd w:val="clear" w:color="auto" w:fill="FFFFFF"/>
        </w:rPr>
        <w:t xml:space="preserve"> о квантовых: вычислениях, криптографии, сенсорах и симуляторах. О том, как они улучшают нашу жизнь и кто в России сейчас занимается развитием технологий будущего.</w:t>
      </w:r>
    </w:p>
    <w:p w:rsidR="006A71E9" w:rsidRDefault="00BA6C21" w:rsidP="006E1EE0">
      <w:pPr>
        <w:pStyle w:val="rtejustify"/>
        <w:shd w:val="clear" w:color="auto" w:fill="FFFFFF"/>
        <w:spacing w:before="0" w:beforeAutospacing="0"/>
        <w:jc w:val="both"/>
        <w:rPr>
          <w:spacing w:val="9"/>
          <w:shd w:val="clear" w:color="auto" w:fill="FFFFFF"/>
        </w:rPr>
      </w:pPr>
      <w:r>
        <w:rPr>
          <w:spacing w:val="9"/>
          <w:shd w:val="clear" w:color="auto" w:fill="FFFFFF"/>
        </w:rPr>
        <w:t>В рамках подготовки к фестивалю проектов Джиоева Р.А учитель химии и биологии, совместно с учащимися Агкацевым Х.</w:t>
      </w:r>
      <w:r w:rsidR="00882BF0">
        <w:rPr>
          <w:spacing w:val="9"/>
          <w:shd w:val="clear" w:color="auto" w:fill="FFFFFF"/>
        </w:rPr>
        <w:t xml:space="preserve"> </w:t>
      </w:r>
      <w:r>
        <w:rPr>
          <w:spacing w:val="9"/>
          <w:shd w:val="clear" w:color="auto" w:fill="FFFFFF"/>
        </w:rPr>
        <w:t>и Гасановой Л. представили свои проектно-исследовательские работы.</w:t>
      </w:r>
    </w:p>
    <w:p w:rsidR="006A71E9" w:rsidRDefault="006A71E9" w:rsidP="006E1EE0">
      <w:pPr>
        <w:pStyle w:val="rtejustify"/>
        <w:shd w:val="clear" w:color="auto" w:fill="FFFFFF"/>
        <w:spacing w:before="0" w:beforeAutospacing="0"/>
        <w:jc w:val="both"/>
        <w:rPr>
          <w:spacing w:val="9"/>
          <w:shd w:val="clear" w:color="auto" w:fill="FFFFFF"/>
        </w:rPr>
      </w:pPr>
      <w:r>
        <w:rPr>
          <w:spacing w:val="9"/>
          <w:shd w:val="clear" w:color="auto" w:fill="FFFFFF"/>
        </w:rPr>
        <w:t>12.05.2023года Джиоевой Р.А. совместно с учащимися 5-6 классов была представлена проектно-исследовательская работа "Прорастание семян"</w:t>
      </w:r>
      <w:r w:rsidR="00BA6C21">
        <w:rPr>
          <w:spacing w:val="9"/>
          <w:shd w:val="clear" w:color="auto" w:fill="FFFFFF"/>
        </w:rPr>
        <w:t xml:space="preserve"> </w:t>
      </w:r>
    </w:p>
    <w:p w:rsidR="00BA6C21" w:rsidRDefault="006A71E9" w:rsidP="006E1EE0">
      <w:pPr>
        <w:pStyle w:val="rtejustify"/>
        <w:shd w:val="clear" w:color="auto" w:fill="FFFFFF"/>
        <w:spacing w:before="0" w:beforeAutospacing="0"/>
        <w:jc w:val="both"/>
        <w:rPr>
          <w:spacing w:val="9"/>
          <w:shd w:val="clear" w:color="auto" w:fill="FFFFFF"/>
        </w:rPr>
      </w:pPr>
      <w:r>
        <w:rPr>
          <w:spacing w:val="9"/>
          <w:shd w:val="clear" w:color="auto" w:fill="FFFFFF"/>
        </w:rPr>
        <w:t>16.05.2023г.Дряевым Т.Р.совместно с ученицей 9 класса Бигаевой А-работа "Удельное сопротивление проводников".</w:t>
      </w:r>
    </w:p>
    <w:p w:rsidR="006A71E9" w:rsidRDefault="006A71E9" w:rsidP="006E1EE0">
      <w:pPr>
        <w:pStyle w:val="rtejustify"/>
        <w:shd w:val="clear" w:color="auto" w:fill="FFFFFF"/>
        <w:spacing w:before="0" w:beforeAutospacing="0"/>
        <w:jc w:val="both"/>
        <w:rPr>
          <w:spacing w:val="9"/>
          <w:shd w:val="clear" w:color="auto" w:fill="FFFFFF"/>
        </w:rPr>
      </w:pPr>
      <w:r>
        <w:rPr>
          <w:spacing w:val="9"/>
          <w:shd w:val="clear" w:color="auto" w:fill="FFFFFF"/>
        </w:rPr>
        <w:t>Учащиеся 4 класса ,посещающие кружок "Чудеса природы."</w:t>
      </w:r>
      <w:r w:rsidR="00120588">
        <w:rPr>
          <w:spacing w:val="9"/>
          <w:shd w:val="clear" w:color="auto" w:fill="FFFFFF"/>
        </w:rPr>
        <w:t>(руководитель кружка Дзгоева А.Г.)</w:t>
      </w:r>
      <w:r>
        <w:rPr>
          <w:spacing w:val="9"/>
          <w:shd w:val="clear" w:color="auto" w:fill="FFFFFF"/>
        </w:rPr>
        <w:t>,приняли активное участие в викторине "Где живут организмы",</w:t>
      </w:r>
      <w:r w:rsidR="00120588">
        <w:rPr>
          <w:spacing w:val="9"/>
          <w:shd w:val="clear" w:color="auto" w:fill="FFFFFF"/>
        </w:rPr>
        <w:t>которая прошла 17.05.</w:t>
      </w:r>
    </w:p>
    <w:p w:rsidR="00C84E83" w:rsidRPr="00C84E83" w:rsidRDefault="00120588" w:rsidP="00C84E83">
      <w:pPr>
        <w:pStyle w:val="TableParagraph"/>
        <w:spacing w:before="67" w:line="276" w:lineRule="auto"/>
        <w:ind w:left="112" w:right="253"/>
        <w:rPr>
          <w:sz w:val="24"/>
          <w:szCs w:val="24"/>
        </w:rPr>
      </w:pPr>
      <w:r>
        <w:rPr>
          <w:sz w:val="24"/>
          <w:szCs w:val="24"/>
        </w:rPr>
        <w:t>В июне месяце в школе функционировал летний-оздоровительный лагерь " Солнышко" .На базе центра " Точка Роста" для ребят проводились различные викторины, игры ,просмотр презентаций,видеороликов.</w:t>
      </w:r>
    </w:p>
    <w:p w:rsidR="00C84E83" w:rsidRPr="00C84E83" w:rsidRDefault="00C84E83" w:rsidP="00C84E83">
      <w:pPr>
        <w:ind w:firstLine="851"/>
        <w:jc w:val="both"/>
        <w:rPr>
          <w:sz w:val="24"/>
          <w:szCs w:val="24"/>
        </w:rPr>
      </w:pPr>
      <w:r w:rsidRPr="00C84E83">
        <w:rPr>
          <w:sz w:val="24"/>
          <w:szCs w:val="24"/>
        </w:rPr>
        <w:t xml:space="preserve">Функционирование Центра «Точка роста» предполагает информационную открытость. С этой целью на сайте школы создан раздел «Точка Роста», в котором можно найти  информацию о </w:t>
      </w:r>
      <w:r w:rsidRPr="00C84E83">
        <w:rPr>
          <w:sz w:val="24"/>
          <w:szCs w:val="24"/>
        </w:rPr>
        <w:lastRenderedPageBreak/>
        <w:t>деятельности Центра.</w:t>
      </w:r>
    </w:p>
    <w:p w:rsidR="0032658E" w:rsidRPr="00C84E83" w:rsidRDefault="0032658E">
      <w:pPr>
        <w:pStyle w:val="a3"/>
        <w:spacing w:before="3"/>
        <w:rPr>
          <w:sz w:val="24"/>
          <w:szCs w:val="24"/>
        </w:rPr>
      </w:pPr>
    </w:p>
    <w:p w:rsidR="00BA6C21" w:rsidRDefault="00BA6C21">
      <w:pPr>
        <w:pStyle w:val="a3"/>
        <w:spacing w:before="89"/>
        <w:ind w:right="123"/>
        <w:jc w:val="right"/>
      </w:pPr>
    </w:p>
    <w:p w:rsidR="00BA6C21" w:rsidRDefault="00BA6C21">
      <w:pPr>
        <w:pStyle w:val="a3"/>
        <w:spacing w:before="89"/>
        <w:ind w:right="123"/>
        <w:jc w:val="right"/>
      </w:pPr>
    </w:p>
    <w:p w:rsidR="00BA6C21" w:rsidRDefault="00BA6C21">
      <w:pPr>
        <w:pStyle w:val="a3"/>
        <w:spacing w:before="89"/>
        <w:ind w:right="123"/>
        <w:jc w:val="right"/>
      </w:pPr>
    </w:p>
    <w:p w:rsidR="00AA7D43" w:rsidRDefault="00AA7D43">
      <w:pPr>
        <w:pStyle w:val="a3"/>
        <w:spacing w:before="89"/>
        <w:ind w:right="123"/>
        <w:jc w:val="right"/>
      </w:pPr>
      <w:r>
        <w:br/>
      </w:r>
    </w:p>
    <w:p w:rsidR="00AA7D43" w:rsidRDefault="00AA7D43">
      <w:pPr>
        <w:pStyle w:val="a3"/>
        <w:spacing w:before="89"/>
        <w:ind w:right="123"/>
        <w:jc w:val="right"/>
      </w:pPr>
    </w:p>
    <w:p w:rsidR="00AA7D43" w:rsidRDefault="00AA7D43">
      <w:pPr>
        <w:pStyle w:val="a3"/>
        <w:spacing w:before="89"/>
        <w:ind w:right="123"/>
        <w:jc w:val="right"/>
      </w:pPr>
    </w:p>
    <w:p w:rsidR="0032658E" w:rsidRDefault="00014F20">
      <w:pPr>
        <w:pStyle w:val="a3"/>
        <w:spacing w:before="89"/>
        <w:ind w:right="123"/>
        <w:jc w:val="right"/>
      </w:pPr>
      <w:r>
        <w:t>Таблица</w:t>
      </w:r>
      <w:r>
        <w:rPr>
          <w:spacing w:val="-1"/>
        </w:rPr>
        <w:t xml:space="preserve"> </w:t>
      </w:r>
      <w:r>
        <w:t>1.</w:t>
      </w:r>
    </w:p>
    <w:p w:rsidR="0032658E" w:rsidRDefault="0032658E">
      <w:pPr>
        <w:pStyle w:val="a3"/>
        <w:spacing w:before="11"/>
        <w:rPr>
          <w:sz w:val="27"/>
        </w:rPr>
      </w:pPr>
    </w:p>
    <w:p w:rsidR="00BA6C21" w:rsidRDefault="00BA6C21">
      <w:pPr>
        <w:pStyle w:val="a3"/>
        <w:ind w:left="1702"/>
      </w:pPr>
    </w:p>
    <w:p w:rsidR="0032658E" w:rsidRDefault="00014F20">
      <w:pPr>
        <w:pStyle w:val="a3"/>
        <w:ind w:left="1702"/>
      </w:pPr>
      <w:r>
        <w:t>Информационная</w:t>
      </w:r>
      <w:r>
        <w:rPr>
          <w:spacing w:val="-4"/>
        </w:rPr>
        <w:t xml:space="preserve"> </w:t>
      </w:r>
      <w:r>
        <w:t>справка</w:t>
      </w:r>
      <w:r>
        <w:rPr>
          <w:spacing w:val="-5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общеобразовательной</w:t>
      </w:r>
      <w:r>
        <w:rPr>
          <w:spacing w:val="-7"/>
        </w:rPr>
        <w:t xml:space="preserve"> </w:t>
      </w:r>
      <w:r>
        <w:t>организации</w:t>
      </w:r>
    </w:p>
    <w:p w:rsidR="0032658E" w:rsidRDefault="0032658E">
      <w:pPr>
        <w:pStyle w:val="a3"/>
        <w:spacing w:before="6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6234"/>
        <w:gridCol w:w="3397"/>
      </w:tblGrid>
      <w:tr w:rsidR="0032658E">
        <w:trPr>
          <w:trHeight w:val="1288"/>
        </w:trPr>
        <w:tc>
          <w:tcPr>
            <w:tcW w:w="567" w:type="dxa"/>
          </w:tcPr>
          <w:p w:rsidR="0032658E" w:rsidRDefault="00014F20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234" w:type="dxa"/>
          </w:tcPr>
          <w:p w:rsidR="0032658E" w:rsidRDefault="00014F20">
            <w:pPr>
              <w:pStyle w:val="TableParagraph"/>
              <w:tabs>
                <w:tab w:val="left" w:pos="1402"/>
                <w:tab w:val="left" w:pos="3492"/>
              </w:tabs>
              <w:ind w:left="107" w:right="94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z w:val="28"/>
              </w:rPr>
              <w:tab/>
              <w:t>наименование</w:t>
            </w:r>
            <w:r>
              <w:rPr>
                <w:sz w:val="28"/>
              </w:rPr>
              <w:tab/>
              <w:t>общеобразовательной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Уставом,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базе</w:t>
            </w:r>
          </w:p>
          <w:p w:rsidR="0032658E" w:rsidRDefault="00014F20">
            <w:pPr>
              <w:pStyle w:val="TableParagraph"/>
              <w:spacing w:line="322" w:lineRule="exact"/>
              <w:ind w:left="107" w:right="94"/>
              <w:rPr>
                <w:sz w:val="28"/>
              </w:rPr>
            </w:pPr>
            <w:r>
              <w:rPr>
                <w:sz w:val="28"/>
              </w:rPr>
              <w:t>которой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естественно-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технологической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направленностей</w:t>
            </w:r>
          </w:p>
        </w:tc>
        <w:tc>
          <w:tcPr>
            <w:tcW w:w="3397" w:type="dxa"/>
            <w:tcBorders>
              <w:right w:val="single" w:sz="6" w:space="0" w:color="000000"/>
            </w:tcBorders>
          </w:tcPr>
          <w:p w:rsidR="0032658E" w:rsidRPr="006673E8" w:rsidRDefault="006673E8">
            <w:pPr>
              <w:pStyle w:val="TableParagraph"/>
            </w:pPr>
            <w:r w:rsidRPr="006673E8">
              <w:t xml:space="preserve">Муниципальное бюджетное общеобразовательное учреждение «Средняя </w:t>
            </w:r>
            <w:r>
              <w:t>общеобразовательная школа имени дваждыГероя Советского Союза Исса Плиева с.Батако»</w:t>
            </w:r>
          </w:p>
        </w:tc>
      </w:tr>
      <w:tr w:rsidR="0032658E">
        <w:trPr>
          <w:trHeight w:val="645"/>
        </w:trPr>
        <w:tc>
          <w:tcPr>
            <w:tcW w:w="567" w:type="dxa"/>
          </w:tcPr>
          <w:p w:rsidR="0032658E" w:rsidRDefault="00014F2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234" w:type="dxa"/>
          </w:tcPr>
          <w:p w:rsidR="0032658E" w:rsidRDefault="00014F20">
            <w:pPr>
              <w:pStyle w:val="TableParagraph"/>
              <w:tabs>
                <w:tab w:val="left" w:pos="1602"/>
                <w:tab w:val="left" w:pos="3994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z w:val="28"/>
              </w:rPr>
              <w:tab/>
              <w:t>фактического</w:t>
            </w:r>
            <w:r>
              <w:rPr>
                <w:sz w:val="28"/>
              </w:rPr>
              <w:tab/>
              <w:t>местонахождения</w:t>
            </w:r>
          </w:p>
          <w:p w:rsidR="0032658E" w:rsidRDefault="00014F20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общеобразовательной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3397" w:type="dxa"/>
            <w:tcBorders>
              <w:right w:val="single" w:sz="6" w:space="0" w:color="000000"/>
            </w:tcBorders>
          </w:tcPr>
          <w:p w:rsidR="0032658E" w:rsidRPr="006673E8" w:rsidRDefault="006673E8">
            <w:pPr>
              <w:pStyle w:val="TableParagraph"/>
            </w:pPr>
            <w:r w:rsidRPr="006673E8">
              <w:t>363016,РСО-Алания,Правобережный район,с.Батако,ул.Ген.Плиева ,74</w:t>
            </w:r>
          </w:p>
        </w:tc>
      </w:tr>
      <w:tr w:rsidR="0032658E">
        <w:trPr>
          <w:trHeight w:val="964"/>
        </w:trPr>
        <w:tc>
          <w:tcPr>
            <w:tcW w:w="567" w:type="dxa"/>
          </w:tcPr>
          <w:p w:rsidR="0032658E" w:rsidRDefault="00014F2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234" w:type="dxa"/>
          </w:tcPr>
          <w:p w:rsidR="0032658E" w:rsidRDefault="00014F20">
            <w:pPr>
              <w:pStyle w:val="TableParagraph"/>
              <w:tabs>
                <w:tab w:val="left" w:pos="1292"/>
                <w:tab w:val="left" w:pos="1826"/>
                <w:tab w:val="left" w:pos="2167"/>
                <w:tab w:val="left" w:pos="3492"/>
                <w:tab w:val="left" w:pos="3619"/>
                <w:tab w:val="left" w:pos="4611"/>
              </w:tabs>
              <w:ind w:left="107" w:right="98"/>
              <w:rPr>
                <w:sz w:val="28"/>
              </w:rPr>
            </w:pPr>
            <w:r>
              <w:rPr>
                <w:sz w:val="28"/>
              </w:rPr>
              <w:t>ФИО</w:t>
            </w:r>
            <w:r>
              <w:rPr>
                <w:sz w:val="28"/>
              </w:rPr>
              <w:tab/>
              <w:t>руководителя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общеобразовательной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указанием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адреса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электронной</w:t>
            </w:r>
          </w:p>
          <w:p w:rsidR="0032658E" w:rsidRDefault="00014F20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почты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действующего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контактного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телефона</w:t>
            </w:r>
          </w:p>
        </w:tc>
        <w:tc>
          <w:tcPr>
            <w:tcW w:w="3397" w:type="dxa"/>
            <w:tcBorders>
              <w:right w:val="single" w:sz="6" w:space="0" w:color="000000"/>
            </w:tcBorders>
          </w:tcPr>
          <w:p w:rsidR="006673E8" w:rsidRPr="00814C27" w:rsidRDefault="006673E8">
            <w:pPr>
              <w:pStyle w:val="TableParagraph"/>
            </w:pPr>
            <w:r w:rsidRPr="006673E8">
              <w:t>Музаева Галина Георгиевна,</w:t>
            </w:r>
          </w:p>
          <w:p w:rsidR="006673E8" w:rsidRPr="00814C27" w:rsidRDefault="00855299">
            <w:pPr>
              <w:pStyle w:val="TableParagraph"/>
            </w:pPr>
            <w:hyperlink r:id="rId8" w:history="1">
              <w:r w:rsidR="006673E8" w:rsidRPr="007A64CB">
                <w:rPr>
                  <w:rStyle w:val="ab"/>
                  <w:lang w:val="en-GB"/>
                </w:rPr>
                <w:t>muzaevag</w:t>
              </w:r>
              <w:r w:rsidR="006673E8" w:rsidRPr="007A64CB">
                <w:rPr>
                  <w:rStyle w:val="ab"/>
                </w:rPr>
                <w:t>.@</w:t>
              </w:r>
              <w:r w:rsidR="006673E8" w:rsidRPr="007A64CB">
                <w:rPr>
                  <w:rStyle w:val="ab"/>
                  <w:lang w:val="en-US"/>
                </w:rPr>
                <w:t>mail</w:t>
              </w:r>
              <w:r w:rsidR="006673E8" w:rsidRPr="007A64CB">
                <w:rPr>
                  <w:rStyle w:val="ab"/>
                </w:rPr>
                <w:t>.</w:t>
              </w:r>
              <w:r w:rsidR="006673E8" w:rsidRPr="007A64CB">
                <w:rPr>
                  <w:rStyle w:val="ab"/>
                  <w:lang w:val="en-US"/>
                </w:rPr>
                <w:t>ru</w:t>
              </w:r>
            </w:hyperlink>
            <w:r w:rsidR="006673E8" w:rsidRPr="006673E8">
              <w:t>,</w:t>
            </w:r>
          </w:p>
          <w:p w:rsidR="0032658E" w:rsidRPr="006673E8" w:rsidRDefault="006673E8">
            <w:pPr>
              <w:pStyle w:val="TableParagraph"/>
            </w:pPr>
            <w:r w:rsidRPr="006673E8">
              <w:t>89604042561</w:t>
            </w:r>
          </w:p>
        </w:tc>
      </w:tr>
      <w:tr w:rsidR="0032658E">
        <w:trPr>
          <w:trHeight w:val="1932"/>
        </w:trPr>
        <w:tc>
          <w:tcPr>
            <w:tcW w:w="567" w:type="dxa"/>
          </w:tcPr>
          <w:p w:rsidR="0032658E" w:rsidRDefault="00014F2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234" w:type="dxa"/>
          </w:tcPr>
          <w:p w:rsidR="0032658E" w:rsidRDefault="00014F20">
            <w:pPr>
              <w:pStyle w:val="TableParagraph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ФИО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естественно-научной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(куратора,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функционирование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развитие)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указанием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адреса</w:t>
            </w:r>
          </w:p>
          <w:p w:rsidR="0032658E" w:rsidRDefault="00014F20">
            <w:pPr>
              <w:pStyle w:val="TableParagraph"/>
              <w:spacing w:line="322" w:lineRule="exact"/>
              <w:ind w:left="107" w:right="101"/>
              <w:jc w:val="both"/>
              <w:rPr>
                <w:sz w:val="28"/>
              </w:rPr>
            </w:pPr>
            <w:r>
              <w:rPr>
                <w:sz w:val="28"/>
              </w:rPr>
              <w:t>электронной почты и действующего контактного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телефона</w:t>
            </w:r>
          </w:p>
        </w:tc>
        <w:tc>
          <w:tcPr>
            <w:tcW w:w="3397" w:type="dxa"/>
            <w:tcBorders>
              <w:right w:val="single" w:sz="6" w:space="0" w:color="000000"/>
            </w:tcBorders>
          </w:tcPr>
          <w:p w:rsidR="006673E8" w:rsidRPr="00814C27" w:rsidRDefault="006673E8">
            <w:pPr>
              <w:pStyle w:val="TableParagraph"/>
            </w:pPr>
            <w:r w:rsidRPr="006673E8">
              <w:rPr>
                <w:lang w:val="en-US"/>
              </w:rPr>
              <w:t>C</w:t>
            </w:r>
            <w:r w:rsidRPr="006673E8">
              <w:t>каева Альбина Солтанбековна,</w:t>
            </w:r>
          </w:p>
          <w:p w:rsidR="006673E8" w:rsidRPr="00814C27" w:rsidRDefault="00855299">
            <w:pPr>
              <w:pStyle w:val="TableParagraph"/>
            </w:pPr>
            <w:hyperlink r:id="rId9" w:history="1">
              <w:r w:rsidR="006673E8" w:rsidRPr="007A64CB">
                <w:rPr>
                  <w:rStyle w:val="ab"/>
                  <w:lang w:val="en-GB"/>
                </w:rPr>
                <w:t>a</w:t>
              </w:r>
              <w:r w:rsidR="006673E8" w:rsidRPr="007A64CB">
                <w:rPr>
                  <w:rStyle w:val="ab"/>
                </w:rPr>
                <w:t>.</w:t>
              </w:r>
              <w:r w:rsidR="006673E8" w:rsidRPr="007A64CB">
                <w:rPr>
                  <w:rStyle w:val="ab"/>
                  <w:lang w:val="en-GB"/>
                </w:rPr>
                <w:t>skaeva</w:t>
              </w:r>
              <w:r w:rsidR="006673E8" w:rsidRPr="007A64CB">
                <w:rPr>
                  <w:rStyle w:val="ab"/>
                </w:rPr>
                <w:t>@</w:t>
              </w:r>
              <w:r w:rsidR="006673E8" w:rsidRPr="007A64CB">
                <w:rPr>
                  <w:rStyle w:val="ab"/>
                  <w:lang w:val="en-US"/>
                </w:rPr>
                <w:t>bk</w:t>
              </w:r>
              <w:r w:rsidR="006673E8" w:rsidRPr="007A64CB">
                <w:rPr>
                  <w:rStyle w:val="ab"/>
                </w:rPr>
                <w:t>.</w:t>
              </w:r>
              <w:r w:rsidR="006673E8" w:rsidRPr="007A64CB">
                <w:rPr>
                  <w:rStyle w:val="ab"/>
                  <w:lang w:val="en-US"/>
                </w:rPr>
                <w:t>ru</w:t>
              </w:r>
            </w:hyperlink>
            <w:r w:rsidR="006673E8" w:rsidRPr="006673E8">
              <w:t>,</w:t>
            </w:r>
          </w:p>
          <w:p w:rsidR="0032658E" w:rsidRPr="006673E8" w:rsidRDefault="006673E8">
            <w:pPr>
              <w:pStyle w:val="TableParagraph"/>
            </w:pPr>
            <w:r w:rsidRPr="006673E8">
              <w:t xml:space="preserve"> 89618206130</w:t>
            </w:r>
          </w:p>
        </w:tc>
      </w:tr>
      <w:tr w:rsidR="0032658E">
        <w:trPr>
          <w:trHeight w:val="966"/>
        </w:trPr>
        <w:tc>
          <w:tcPr>
            <w:tcW w:w="567" w:type="dxa"/>
          </w:tcPr>
          <w:p w:rsidR="0032658E" w:rsidRDefault="00014F20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234" w:type="dxa"/>
          </w:tcPr>
          <w:p w:rsidR="0032658E" w:rsidRDefault="00014F20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Ссылка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специальный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раздел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«Центр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</w:p>
          <w:p w:rsidR="0032658E" w:rsidRDefault="00014F20">
            <w:pPr>
              <w:pStyle w:val="TableParagraph"/>
              <w:spacing w:line="322" w:lineRule="exact"/>
              <w:ind w:left="107" w:right="94"/>
              <w:rPr>
                <w:sz w:val="28"/>
              </w:rPr>
            </w:pPr>
            <w:r>
              <w:rPr>
                <w:sz w:val="28"/>
              </w:rPr>
              <w:t>роста»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официального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сайта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3397" w:type="dxa"/>
            <w:tcBorders>
              <w:right w:val="single" w:sz="6" w:space="0" w:color="000000"/>
            </w:tcBorders>
          </w:tcPr>
          <w:p w:rsidR="0032658E" w:rsidRPr="00814C27" w:rsidRDefault="00855299">
            <w:pPr>
              <w:pStyle w:val="TableParagraph"/>
              <w:rPr>
                <w:sz w:val="24"/>
                <w:szCs w:val="24"/>
              </w:rPr>
            </w:pPr>
            <w:hyperlink r:id="rId10" w:history="1">
              <w:r w:rsidR="00814C27" w:rsidRPr="00814C27">
                <w:rPr>
                  <w:rStyle w:val="ab"/>
                  <w:sz w:val="24"/>
                  <w:szCs w:val="24"/>
                </w:rPr>
                <w:t>http://s-batako.mwport.ru/ТОЧКА-РОСТА</w:t>
              </w:r>
            </w:hyperlink>
          </w:p>
          <w:p w:rsidR="00814C27" w:rsidRDefault="00814C27">
            <w:pPr>
              <w:pStyle w:val="TableParagraph"/>
              <w:rPr>
                <w:sz w:val="28"/>
              </w:rPr>
            </w:pPr>
          </w:p>
        </w:tc>
      </w:tr>
      <w:tr w:rsidR="0032658E">
        <w:trPr>
          <w:trHeight w:val="1288"/>
        </w:trPr>
        <w:tc>
          <w:tcPr>
            <w:tcW w:w="567" w:type="dxa"/>
          </w:tcPr>
          <w:p w:rsidR="0032658E" w:rsidRDefault="00014F2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234" w:type="dxa"/>
          </w:tcPr>
          <w:p w:rsidR="0032658E" w:rsidRDefault="00014F20">
            <w:pPr>
              <w:pStyle w:val="TableParagraph"/>
              <w:tabs>
                <w:tab w:val="left" w:pos="2517"/>
                <w:tab w:val="left" w:pos="5975"/>
              </w:tabs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Перечень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реализуемых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z w:val="28"/>
              </w:rPr>
              <w:tab/>
              <w:t>естественно-научной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32658E" w:rsidRDefault="00014F20">
            <w:pPr>
              <w:pStyle w:val="TableParagraph"/>
              <w:spacing w:line="313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технологической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направленностей</w:t>
            </w:r>
          </w:p>
        </w:tc>
        <w:tc>
          <w:tcPr>
            <w:tcW w:w="3397" w:type="dxa"/>
            <w:tcBorders>
              <w:right w:val="single" w:sz="6" w:space="0" w:color="000000"/>
            </w:tcBorders>
          </w:tcPr>
          <w:p w:rsidR="0032658E" w:rsidRDefault="006673E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Рабочие программы по предметам</w:t>
            </w:r>
            <w:r w:rsidR="00014F20">
              <w:rPr>
                <w:sz w:val="28"/>
              </w:rPr>
              <w:t>: физика,химия,биология</w:t>
            </w:r>
          </w:p>
        </w:tc>
      </w:tr>
      <w:tr w:rsidR="0032658E">
        <w:trPr>
          <w:trHeight w:val="1931"/>
        </w:trPr>
        <w:tc>
          <w:tcPr>
            <w:tcW w:w="567" w:type="dxa"/>
          </w:tcPr>
          <w:p w:rsidR="0032658E" w:rsidRDefault="00014F20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234" w:type="dxa"/>
          </w:tcPr>
          <w:p w:rsidR="0032658E" w:rsidRDefault="00014F20">
            <w:pPr>
              <w:pStyle w:val="TableParagraph"/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>Перечень дополнительных общеобразовательных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естественно-научной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направленностей, реализуемых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  <w:p w:rsidR="0032658E" w:rsidRDefault="00014F20">
            <w:pPr>
              <w:pStyle w:val="TableParagraph"/>
              <w:tabs>
                <w:tab w:val="left" w:pos="2517"/>
                <w:tab w:val="left" w:pos="5975"/>
              </w:tabs>
              <w:spacing w:line="322" w:lineRule="exact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  <w:r>
              <w:rPr>
                <w:sz w:val="28"/>
              </w:rPr>
              <w:tab/>
              <w:t>естественно-научной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технологической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направленностей</w:t>
            </w:r>
          </w:p>
        </w:tc>
        <w:tc>
          <w:tcPr>
            <w:tcW w:w="3397" w:type="dxa"/>
            <w:tcBorders>
              <w:right w:val="single" w:sz="6" w:space="0" w:color="000000"/>
            </w:tcBorders>
          </w:tcPr>
          <w:p w:rsidR="0032658E" w:rsidRDefault="00014F2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«Экспериментальная химия»</w:t>
            </w:r>
          </w:p>
          <w:p w:rsidR="00014F20" w:rsidRDefault="00014F2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Экспериментальная физика»</w:t>
            </w:r>
          </w:p>
        </w:tc>
      </w:tr>
      <w:tr w:rsidR="0032658E">
        <w:trPr>
          <w:trHeight w:val="1610"/>
        </w:trPr>
        <w:tc>
          <w:tcPr>
            <w:tcW w:w="567" w:type="dxa"/>
          </w:tcPr>
          <w:p w:rsidR="0032658E" w:rsidRDefault="00014F2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234" w:type="dxa"/>
          </w:tcPr>
          <w:p w:rsidR="0032658E" w:rsidRDefault="00014F20">
            <w:pPr>
              <w:pStyle w:val="TableParagraph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Перечень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общеобразовательной организации, реализуемых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  <w:p w:rsidR="0032658E" w:rsidRDefault="00014F20">
            <w:pPr>
              <w:pStyle w:val="TableParagraph"/>
              <w:spacing w:line="322" w:lineRule="exact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центра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естественно-научной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технологической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направленностей</w:t>
            </w:r>
          </w:p>
        </w:tc>
        <w:tc>
          <w:tcPr>
            <w:tcW w:w="3397" w:type="dxa"/>
            <w:tcBorders>
              <w:right w:val="single" w:sz="6" w:space="0" w:color="000000"/>
            </w:tcBorders>
          </w:tcPr>
          <w:p w:rsidR="0032658E" w:rsidRDefault="00014F2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  « Чудеса природы»</w:t>
            </w:r>
          </w:p>
          <w:p w:rsidR="00FD0007" w:rsidRDefault="00FD000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     "Азбука природы"</w:t>
            </w:r>
          </w:p>
          <w:p w:rsidR="00FD0007" w:rsidRDefault="00FD0007">
            <w:pPr>
              <w:pStyle w:val="TableParagraph"/>
              <w:rPr>
                <w:sz w:val="28"/>
              </w:rPr>
            </w:pPr>
          </w:p>
          <w:p w:rsidR="00FD0007" w:rsidRDefault="00FD0007">
            <w:pPr>
              <w:pStyle w:val="TableParagraph"/>
              <w:rPr>
                <w:sz w:val="28"/>
              </w:rPr>
            </w:pPr>
          </w:p>
        </w:tc>
      </w:tr>
      <w:tr w:rsidR="0032658E">
        <w:trPr>
          <w:trHeight w:val="966"/>
        </w:trPr>
        <w:tc>
          <w:tcPr>
            <w:tcW w:w="567" w:type="dxa"/>
          </w:tcPr>
          <w:p w:rsidR="0032658E" w:rsidRDefault="00014F20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6234" w:type="dxa"/>
          </w:tcPr>
          <w:p w:rsidR="0032658E" w:rsidRDefault="00014F20">
            <w:pPr>
              <w:pStyle w:val="TableParagraph"/>
              <w:tabs>
                <w:tab w:val="left" w:pos="1434"/>
                <w:tab w:val="left" w:pos="2136"/>
                <w:tab w:val="left" w:pos="3343"/>
                <w:tab w:val="left" w:pos="5477"/>
              </w:tabs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Ссылка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раздел</w:t>
            </w:r>
            <w:r>
              <w:rPr>
                <w:sz w:val="28"/>
              </w:rPr>
              <w:tab/>
              <w:t>официального</w:t>
            </w:r>
            <w:r>
              <w:rPr>
                <w:sz w:val="28"/>
              </w:rPr>
              <w:tab/>
              <w:t>сайта</w:t>
            </w:r>
          </w:p>
          <w:p w:rsidR="0032658E" w:rsidRDefault="00014F20">
            <w:pPr>
              <w:pStyle w:val="TableParagraph"/>
              <w:tabs>
                <w:tab w:val="left" w:pos="2964"/>
                <w:tab w:val="left" w:pos="4765"/>
                <w:tab w:val="left" w:pos="5124"/>
              </w:tabs>
              <w:spacing w:line="322" w:lineRule="exact"/>
              <w:ind w:left="107" w:right="99"/>
              <w:rPr>
                <w:sz w:val="28"/>
              </w:rPr>
            </w:pPr>
            <w:r>
              <w:rPr>
                <w:sz w:val="28"/>
              </w:rPr>
              <w:t>общеобразовательной</w:t>
            </w:r>
            <w:r>
              <w:rPr>
                <w:sz w:val="28"/>
              </w:rPr>
              <w:tab/>
              <w:t>организации,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котором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размещены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утвержденные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п.6-8</w:t>
            </w:r>
          </w:p>
        </w:tc>
        <w:tc>
          <w:tcPr>
            <w:tcW w:w="3397" w:type="dxa"/>
            <w:tcBorders>
              <w:right w:val="single" w:sz="6" w:space="0" w:color="000000"/>
            </w:tcBorders>
          </w:tcPr>
          <w:p w:rsidR="0032658E" w:rsidRDefault="00855299">
            <w:pPr>
              <w:pStyle w:val="TableParagraph"/>
              <w:rPr>
                <w:sz w:val="24"/>
                <w:szCs w:val="24"/>
              </w:rPr>
            </w:pPr>
            <w:hyperlink r:id="rId11" w:history="1">
              <w:r w:rsidR="0078200F" w:rsidRPr="0021498B">
                <w:rPr>
                  <w:rStyle w:val="ab"/>
                  <w:sz w:val="24"/>
                  <w:szCs w:val="24"/>
                </w:rPr>
                <w:t>http://s-batako.mwport.ru/ТОЧКА-РОСТА</w:t>
              </w:r>
            </w:hyperlink>
          </w:p>
          <w:p w:rsidR="0078200F" w:rsidRPr="0078200F" w:rsidRDefault="007820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2658E">
        <w:trPr>
          <w:trHeight w:val="1288"/>
        </w:trPr>
        <w:tc>
          <w:tcPr>
            <w:tcW w:w="567" w:type="dxa"/>
          </w:tcPr>
          <w:p w:rsidR="0032658E" w:rsidRDefault="00014F20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6234" w:type="dxa"/>
          </w:tcPr>
          <w:p w:rsidR="0032658E" w:rsidRDefault="00014F20">
            <w:pPr>
              <w:pStyle w:val="TableParagraph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Общая численность педагогических работников,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реализующих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образовательные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базе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естественно-научной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2658E" w:rsidRDefault="00014F20">
            <w:pPr>
              <w:pStyle w:val="TableParagraph"/>
              <w:spacing w:line="314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технологической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направленностей</w:t>
            </w:r>
          </w:p>
        </w:tc>
        <w:tc>
          <w:tcPr>
            <w:tcW w:w="3397" w:type="dxa"/>
            <w:tcBorders>
              <w:right w:val="single" w:sz="6" w:space="0" w:color="000000"/>
            </w:tcBorders>
          </w:tcPr>
          <w:p w:rsidR="0032658E" w:rsidRDefault="00014F2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FD0007">
              <w:rPr>
                <w:sz w:val="28"/>
              </w:rPr>
              <w:t>4</w:t>
            </w:r>
          </w:p>
        </w:tc>
      </w:tr>
    </w:tbl>
    <w:p w:rsidR="0032658E" w:rsidRDefault="0032658E">
      <w:pPr>
        <w:pStyle w:val="a3"/>
        <w:spacing w:before="1"/>
        <w:rPr>
          <w:sz w:val="19"/>
        </w:rPr>
      </w:pPr>
    </w:p>
    <w:p w:rsidR="0032658E" w:rsidRDefault="0032658E">
      <w:pPr>
        <w:pStyle w:val="a3"/>
        <w:spacing w:before="10"/>
        <w:rPr>
          <w:sz w:val="27"/>
        </w:rPr>
      </w:pPr>
    </w:p>
    <w:p w:rsidR="0032658E" w:rsidRDefault="0032658E">
      <w:pPr>
        <w:pStyle w:val="a3"/>
        <w:spacing w:before="67"/>
        <w:ind w:left="112" w:right="122"/>
        <w:jc w:val="both"/>
      </w:pPr>
    </w:p>
    <w:p w:rsidR="0032658E" w:rsidRDefault="0032658E">
      <w:pPr>
        <w:pStyle w:val="a3"/>
        <w:rPr>
          <w:sz w:val="30"/>
        </w:rPr>
      </w:pPr>
    </w:p>
    <w:p w:rsidR="0032658E" w:rsidRDefault="0032658E">
      <w:pPr>
        <w:pStyle w:val="a3"/>
        <w:rPr>
          <w:sz w:val="26"/>
        </w:rPr>
      </w:pPr>
    </w:p>
    <w:p w:rsidR="0032658E" w:rsidRDefault="00014F20">
      <w:pPr>
        <w:pStyle w:val="a3"/>
        <w:spacing w:before="1"/>
        <w:ind w:right="121"/>
        <w:jc w:val="right"/>
      </w:pPr>
      <w:r>
        <w:t>Таблица</w:t>
      </w:r>
      <w:r>
        <w:rPr>
          <w:spacing w:val="-1"/>
        </w:rPr>
        <w:t xml:space="preserve"> </w:t>
      </w:r>
      <w:r>
        <w:t>2.</w:t>
      </w:r>
    </w:p>
    <w:p w:rsidR="0032658E" w:rsidRDefault="0032658E">
      <w:pPr>
        <w:pStyle w:val="a3"/>
        <w:spacing w:before="1"/>
      </w:pPr>
    </w:p>
    <w:p w:rsidR="0032658E" w:rsidRDefault="00014F20">
      <w:pPr>
        <w:pStyle w:val="a3"/>
        <w:ind w:right="17"/>
        <w:jc w:val="center"/>
      </w:pPr>
      <w:r>
        <w:t>Сведения о достижении показателей создания и функционирования центров</w:t>
      </w:r>
      <w:r>
        <w:rPr>
          <w:spacing w:val="-67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естественно-научной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технологической</w:t>
      </w:r>
      <w:r>
        <w:rPr>
          <w:spacing w:val="-2"/>
        </w:rPr>
        <w:t xml:space="preserve"> </w:t>
      </w:r>
      <w:r>
        <w:t>направленностей</w:t>
      </w:r>
    </w:p>
    <w:p w:rsidR="0032658E" w:rsidRDefault="00C075D6">
      <w:pPr>
        <w:tabs>
          <w:tab w:val="left" w:pos="1387"/>
          <w:tab w:val="left" w:pos="6353"/>
        </w:tabs>
        <w:spacing w:line="321" w:lineRule="exact"/>
        <w:ind w:right="12"/>
        <w:jc w:val="center"/>
        <w:rPr>
          <w:i/>
          <w:sz w:val="28"/>
        </w:rPr>
      </w:pPr>
      <w:r>
        <w:rPr>
          <w:sz w:val="28"/>
        </w:rPr>
        <w:t>МБОУ СОШ им.Исса Плиева с.Батако</w:t>
      </w:r>
      <w:r w:rsidR="00014F20">
        <w:rPr>
          <w:i/>
          <w:spacing w:val="-2"/>
          <w:sz w:val="28"/>
        </w:rPr>
        <w:t xml:space="preserve"> </w:t>
      </w:r>
      <w:r w:rsidR="00014F20">
        <w:rPr>
          <w:sz w:val="28"/>
        </w:rPr>
        <w:t>по</w:t>
      </w:r>
      <w:r w:rsidR="00014F20">
        <w:rPr>
          <w:spacing w:val="-1"/>
          <w:sz w:val="28"/>
        </w:rPr>
        <w:t xml:space="preserve"> </w:t>
      </w:r>
      <w:r w:rsidR="00014F20">
        <w:rPr>
          <w:sz w:val="28"/>
        </w:rPr>
        <w:t>состоянию</w:t>
      </w:r>
      <w:r w:rsidR="00014F20">
        <w:rPr>
          <w:spacing w:val="-2"/>
          <w:sz w:val="28"/>
        </w:rPr>
        <w:t xml:space="preserve"> </w:t>
      </w:r>
      <w:r w:rsidR="00014F20">
        <w:rPr>
          <w:sz w:val="28"/>
        </w:rPr>
        <w:t>на</w:t>
      </w:r>
      <w:r w:rsidR="00AA3B64">
        <w:rPr>
          <w:sz w:val="28"/>
        </w:rPr>
        <w:t xml:space="preserve"> апрель </w:t>
      </w:r>
      <w:r w:rsidR="00FD0007">
        <w:rPr>
          <w:sz w:val="28"/>
        </w:rPr>
        <w:t>2023</w:t>
      </w:r>
      <w:r>
        <w:rPr>
          <w:sz w:val="28"/>
        </w:rPr>
        <w:t>г.</w:t>
      </w:r>
    </w:p>
    <w:p w:rsidR="0032658E" w:rsidRDefault="0032658E">
      <w:pPr>
        <w:pStyle w:val="a3"/>
        <w:spacing w:before="6" w:after="1"/>
        <w:rPr>
          <w:i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1"/>
        <w:gridCol w:w="5279"/>
        <w:gridCol w:w="2324"/>
        <w:gridCol w:w="2064"/>
      </w:tblGrid>
      <w:tr w:rsidR="0032658E">
        <w:trPr>
          <w:trHeight w:val="1610"/>
        </w:trPr>
        <w:tc>
          <w:tcPr>
            <w:tcW w:w="531" w:type="dxa"/>
          </w:tcPr>
          <w:p w:rsidR="0032658E" w:rsidRDefault="00014F20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279" w:type="dxa"/>
          </w:tcPr>
          <w:p w:rsidR="0032658E" w:rsidRDefault="00014F20">
            <w:pPr>
              <w:pStyle w:val="TableParagraph"/>
              <w:spacing w:before="235"/>
              <w:ind w:left="1259" w:right="1233" w:firstLine="492"/>
              <w:rPr>
                <w:sz w:val="28"/>
              </w:rPr>
            </w:pPr>
            <w:r>
              <w:rPr>
                <w:sz w:val="28"/>
              </w:rPr>
              <w:t>Наименовании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индикатора/показателя</w:t>
            </w:r>
          </w:p>
        </w:tc>
        <w:tc>
          <w:tcPr>
            <w:tcW w:w="2324" w:type="dxa"/>
          </w:tcPr>
          <w:p w:rsidR="0032658E" w:rsidRPr="007A45AC" w:rsidRDefault="00014F20">
            <w:pPr>
              <w:pStyle w:val="TableParagraph"/>
              <w:ind w:left="107" w:right="109"/>
            </w:pPr>
            <w:r w:rsidRPr="007A45AC">
              <w:t>Плановое</w:t>
            </w:r>
            <w:r w:rsidRPr="007A45AC">
              <w:rPr>
                <w:spacing w:val="1"/>
              </w:rPr>
              <w:t xml:space="preserve"> </w:t>
            </w:r>
            <w:r w:rsidRPr="007A45AC">
              <w:t>значение в целом</w:t>
            </w:r>
            <w:r w:rsidRPr="007A45AC">
              <w:rPr>
                <w:spacing w:val="-67"/>
              </w:rPr>
              <w:t xml:space="preserve"> </w:t>
            </w:r>
            <w:r w:rsidR="000E7556">
              <w:rPr>
                <w:spacing w:val="-67"/>
              </w:rPr>
              <w:t xml:space="preserve">     </w:t>
            </w:r>
            <w:r w:rsidRPr="007A45AC">
              <w:t>по субъекту</w:t>
            </w:r>
            <w:r w:rsidRPr="007A45AC">
              <w:rPr>
                <w:spacing w:val="-5"/>
              </w:rPr>
              <w:t xml:space="preserve"> </w:t>
            </w:r>
            <w:r w:rsidRPr="007A45AC">
              <w:t>РФ</w:t>
            </w:r>
          </w:p>
          <w:p w:rsidR="007A45AC" w:rsidRDefault="00014F20">
            <w:pPr>
              <w:pStyle w:val="TableParagraph"/>
              <w:spacing w:line="322" w:lineRule="exact"/>
              <w:ind w:left="107" w:right="413"/>
              <w:rPr>
                <w:sz w:val="28"/>
              </w:rPr>
            </w:pPr>
            <w:r w:rsidRPr="007A45AC">
              <w:t>на конец</w:t>
            </w:r>
            <w:r w:rsidRPr="007A45AC">
              <w:rPr>
                <w:spacing w:val="1"/>
              </w:rPr>
              <w:t xml:space="preserve"> </w:t>
            </w:r>
            <w:r w:rsidRPr="007A45AC">
              <w:t>отчетного</w:t>
            </w:r>
            <w:r w:rsidRPr="007A45AC">
              <w:rPr>
                <w:spacing w:val="-13"/>
              </w:rPr>
              <w:t xml:space="preserve"> </w:t>
            </w:r>
            <w:r w:rsidRPr="007A45AC">
              <w:t>года</w:t>
            </w:r>
          </w:p>
          <w:p w:rsidR="0032658E" w:rsidRPr="007A45AC" w:rsidRDefault="00B73C63" w:rsidP="007A45AC">
            <w:pPr>
              <w:ind w:left="720"/>
            </w:pPr>
            <w:r>
              <w:t xml:space="preserve">  2022</w:t>
            </w:r>
            <w:r w:rsidR="007A45AC">
              <w:t>г</w:t>
            </w:r>
          </w:p>
        </w:tc>
        <w:tc>
          <w:tcPr>
            <w:tcW w:w="2064" w:type="dxa"/>
            <w:tcBorders>
              <w:right w:val="single" w:sz="6" w:space="0" w:color="000000"/>
            </w:tcBorders>
          </w:tcPr>
          <w:p w:rsidR="0032658E" w:rsidRPr="007A45AC" w:rsidRDefault="00014F20">
            <w:pPr>
              <w:pStyle w:val="TableParagraph"/>
              <w:ind w:left="109" w:right="414"/>
            </w:pPr>
            <w:r w:rsidRPr="007A45AC">
              <w:rPr>
                <w:spacing w:val="-1"/>
              </w:rPr>
              <w:t>Достигнутое</w:t>
            </w:r>
            <w:r w:rsidRPr="007A45AC">
              <w:rPr>
                <w:spacing w:val="-67"/>
              </w:rPr>
              <w:t xml:space="preserve"> </w:t>
            </w:r>
            <w:r w:rsidRPr="007A45AC">
              <w:t>значение в</w:t>
            </w:r>
            <w:r w:rsidRPr="007A45AC">
              <w:rPr>
                <w:spacing w:val="1"/>
              </w:rPr>
              <w:t xml:space="preserve"> </w:t>
            </w:r>
            <w:r w:rsidRPr="007A45AC">
              <w:t>целом</w:t>
            </w:r>
            <w:r w:rsidRPr="007A45AC">
              <w:rPr>
                <w:spacing w:val="-3"/>
              </w:rPr>
              <w:t xml:space="preserve"> </w:t>
            </w:r>
            <w:r w:rsidRPr="007A45AC">
              <w:t>по</w:t>
            </w:r>
          </w:p>
          <w:p w:rsidR="007A45AC" w:rsidRDefault="00014F20">
            <w:pPr>
              <w:pStyle w:val="TableParagraph"/>
              <w:spacing w:line="321" w:lineRule="exact"/>
              <w:ind w:left="109"/>
            </w:pPr>
            <w:r w:rsidRPr="007A45AC">
              <w:t>субъекту</w:t>
            </w:r>
            <w:r w:rsidRPr="007A45AC">
              <w:rPr>
                <w:spacing w:val="-5"/>
              </w:rPr>
              <w:t xml:space="preserve"> </w:t>
            </w:r>
            <w:r w:rsidRPr="007A45AC">
              <w:t>РФ</w:t>
            </w:r>
          </w:p>
          <w:p w:rsidR="007A45AC" w:rsidRDefault="007A45AC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t xml:space="preserve">         2022г.</w:t>
            </w:r>
          </w:p>
          <w:p w:rsidR="0032658E" w:rsidRPr="007A45AC" w:rsidRDefault="0032658E" w:rsidP="007A45AC">
            <w:pPr>
              <w:ind w:firstLine="720"/>
            </w:pPr>
          </w:p>
        </w:tc>
      </w:tr>
      <w:tr w:rsidR="0032658E">
        <w:trPr>
          <w:trHeight w:val="4185"/>
        </w:trPr>
        <w:tc>
          <w:tcPr>
            <w:tcW w:w="531" w:type="dxa"/>
          </w:tcPr>
          <w:p w:rsidR="0032658E" w:rsidRDefault="00014F2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279" w:type="dxa"/>
          </w:tcPr>
          <w:p w:rsidR="0032658E" w:rsidRDefault="00014F20">
            <w:pPr>
              <w:pStyle w:val="TableParagraph"/>
              <w:tabs>
                <w:tab w:val="left" w:pos="3513"/>
                <w:tab w:val="left" w:pos="3595"/>
              </w:tabs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Численность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обучающихся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организации,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осваивающих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предметных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областей</w:t>
            </w:r>
          </w:p>
          <w:p w:rsidR="0032658E" w:rsidRDefault="00014F20">
            <w:pPr>
              <w:pStyle w:val="TableParagraph"/>
              <w:tabs>
                <w:tab w:val="left" w:pos="3791"/>
              </w:tabs>
              <w:spacing w:line="322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«Естественнонаучные</w:t>
            </w:r>
            <w:r>
              <w:rPr>
                <w:sz w:val="28"/>
              </w:rPr>
              <w:tab/>
              <w:t>предметы»,</w:t>
            </w:r>
          </w:p>
          <w:p w:rsidR="0032658E" w:rsidRDefault="00014F20">
            <w:pPr>
              <w:pStyle w:val="TableParagraph"/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«Естественные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«Математика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«Обществознание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естествознание»,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«Технология»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общеинтеллектуальной направленности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воспитания    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 xml:space="preserve">Центра    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 xml:space="preserve">«Точка    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  <w:p w:rsidR="0032658E" w:rsidRDefault="00014F20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(человек)</w:t>
            </w:r>
          </w:p>
        </w:tc>
        <w:tc>
          <w:tcPr>
            <w:tcW w:w="2324" w:type="dxa"/>
          </w:tcPr>
          <w:p w:rsidR="0032658E" w:rsidRDefault="00CD2BA1" w:rsidP="007A45AC">
            <w:pPr>
              <w:pStyle w:val="TableParagraph"/>
              <w:tabs>
                <w:tab w:val="center" w:pos="1157"/>
              </w:tabs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7A45AC">
              <w:rPr>
                <w:sz w:val="28"/>
              </w:rPr>
              <w:tab/>
              <w:t>2</w:t>
            </w:r>
            <w:r w:rsidR="00B73C63">
              <w:rPr>
                <w:sz w:val="28"/>
              </w:rPr>
              <w:t>7</w:t>
            </w:r>
            <w:r w:rsidR="00AA3B64">
              <w:rPr>
                <w:sz w:val="28"/>
              </w:rPr>
              <w:t xml:space="preserve"> </w:t>
            </w:r>
          </w:p>
        </w:tc>
        <w:tc>
          <w:tcPr>
            <w:tcW w:w="2064" w:type="dxa"/>
            <w:tcBorders>
              <w:right w:val="single" w:sz="6" w:space="0" w:color="000000"/>
            </w:tcBorders>
          </w:tcPr>
          <w:p w:rsidR="0032658E" w:rsidRDefault="00DA1E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  <w:r w:rsidR="00B73C63">
              <w:rPr>
                <w:sz w:val="28"/>
              </w:rPr>
              <w:t>9</w:t>
            </w:r>
          </w:p>
        </w:tc>
      </w:tr>
      <w:tr w:rsidR="0032658E">
        <w:trPr>
          <w:trHeight w:val="2577"/>
        </w:trPr>
        <w:tc>
          <w:tcPr>
            <w:tcW w:w="531" w:type="dxa"/>
          </w:tcPr>
          <w:p w:rsidR="0032658E" w:rsidRDefault="00014F20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279" w:type="dxa"/>
          </w:tcPr>
          <w:p w:rsidR="0032658E" w:rsidRDefault="00014F20">
            <w:pPr>
              <w:pStyle w:val="TableParagraph"/>
              <w:tabs>
                <w:tab w:val="left" w:pos="3178"/>
                <w:tab w:val="left" w:pos="3513"/>
                <w:tab w:val="left" w:pos="3595"/>
                <w:tab w:val="left" w:pos="3816"/>
              </w:tabs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Численность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обучающихся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организации,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осваивающих</w:t>
            </w:r>
            <w:r>
              <w:rPr>
                <w:sz w:val="28"/>
              </w:rPr>
              <w:tab/>
              <w:t>дополнительные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программы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технической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естественнонаучной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направленности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</w:p>
          <w:p w:rsidR="0032658E" w:rsidRDefault="00014F20">
            <w:pPr>
              <w:pStyle w:val="TableParagraph"/>
              <w:spacing w:line="308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роста»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(человек)</w:t>
            </w:r>
          </w:p>
        </w:tc>
        <w:tc>
          <w:tcPr>
            <w:tcW w:w="2324" w:type="dxa"/>
          </w:tcPr>
          <w:p w:rsidR="0032658E" w:rsidRDefault="00CD2BA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B73C63">
              <w:rPr>
                <w:sz w:val="28"/>
              </w:rPr>
              <w:t>35</w:t>
            </w:r>
          </w:p>
        </w:tc>
        <w:tc>
          <w:tcPr>
            <w:tcW w:w="2064" w:type="dxa"/>
            <w:tcBorders>
              <w:right w:val="single" w:sz="6" w:space="0" w:color="000000"/>
            </w:tcBorders>
          </w:tcPr>
          <w:p w:rsidR="0032658E" w:rsidRDefault="00FD000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  <w:r w:rsidR="00DA1EF2">
              <w:rPr>
                <w:sz w:val="28"/>
              </w:rPr>
              <w:t>5</w:t>
            </w:r>
          </w:p>
        </w:tc>
      </w:tr>
      <w:tr w:rsidR="0032658E">
        <w:trPr>
          <w:trHeight w:val="1288"/>
        </w:trPr>
        <w:tc>
          <w:tcPr>
            <w:tcW w:w="531" w:type="dxa"/>
          </w:tcPr>
          <w:p w:rsidR="0032658E" w:rsidRDefault="00014F2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279" w:type="dxa"/>
          </w:tcPr>
          <w:p w:rsidR="0032658E" w:rsidRDefault="00014F2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  <w:p w:rsidR="0032658E" w:rsidRDefault="00014F20">
            <w:pPr>
              <w:pStyle w:val="TableParagraph"/>
              <w:tabs>
                <w:tab w:val="left" w:pos="1997"/>
                <w:tab w:val="left" w:pos="2680"/>
                <w:tab w:val="left" w:pos="4004"/>
              </w:tabs>
              <w:ind w:left="107" w:right="98"/>
              <w:rPr>
                <w:sz w:val="28"/>
              </w:rPr>
            </w:pPr>
            <w:r>
              <w:rPr>
                <w:sz w:val="28"/>
              </w:rPr>
              <w:t>«Точка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роста»,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прошедших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r>
              <w:rPr>
                <w:sz w:val="28"/>
              </w:rPr>
              <w:tab/>
              <w:t>из</w:t>
            </w:r>
            <w:r>
              <w:rPr>
                <w:sz w:val="28"/>
              </w:rPr>
              <w:tab/>
              <w:t>реестра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программ</w:t>
            </w:r>
          </w:p>
          <w:p w:rsidR="0032658E" w:rsidRDefault="00014F20">
            <w:pPr>
              <w:pStyle w:val="TableParagraph"/>
              <w:spacing w:before="1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повышения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(%)</w:t>
            </w:r>
          </w:p>
        </w:tc>
        <w:tc>
          <w:tcPr>
            <w:tcW w:w="2324" w:type="dxa"/>
          </w:tcPr>
          <w:p w:rsidR="0032658E" w:rsidRDefault="007A45AC" w:rsidP="007A45AC">
            <w:pPr>
              <w:pStyle w:val="TableParagraph"/>
              <w:ind w:firstLine="72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064" w:type="dxa"/>
            <w:tcBorders>
              <w:right w:val="single" w:sz="6" w:space="0" w:color="000000"/>
            </w:tcBorders>
          </w:tcPr>
          <w:p w:rsidR="0032658E" w:rsidRDefault="00DA1E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7A45AC">
              <w:rPr>
                <w:sz w:val="28"/>
              </w:rPr>
              <w:t>100%</w:t>
            </w:r>
          </w:p>
        </w:tc>
      </w:tr>
    </w:tbl>
    <w:p w:rsidR="0032658E" w:rsidRDefault="0032658E">
      <w:pPr>
        <w:pStyle w:val="a3"/>
        <w:spacing w:before="2"/>
        <w:rPr>
          <w:sz w:val="20"/>
        </w:rPr>
      </w:pPr>
    </w:p>
    <w:p w:rsidR="00FA5D63" w:rsidRDefault="00FA5D63">
      <w:pPr>
        <w:pStyle w:val="a3"/>
        <w:spacing w:before="89"/>
        <w:ind w:right="124"/>
        <w:jc w:val="right"/>
      </w:pPr>
    </w:p>
    <w:p w:rsidR="00FA5D63" w:rsidRDefault="00FA5D63">
      <w:pPr>
        <w:pStyle w:val="a3"/>
        <w:spacing w:before="89"/>
        <w:ind w:right="124"/>
        <w:jc w:val="right"/>
      </w:pPr>
    </w:p>
    <w:p w:rsidR="00FA5D63" w:rsidRDefault="00FA5D63">
      <w:pPr>
        <w:pStyle w:val="a3"/>
        <w:spacing w:before="89"/>
        <w:ind w:right="124"/>
        <w:jc w:val="right"/>
      </w:pPr>
    </w:p>
    <w:p w:rsidR="00FA5D63" w:rsidRDefault="00FA5D63">
      <w:pPr>
        <w:pStyle w:val="a3"/>
        <w:spacing w:before="89"/>
        <w:ind w:right="124"/>
        <w:jc w:val="right"/>
      </w:pPr>
    </w:p>
    <w:p w:rsidR="00FA5D63" w:rsidRDefault="00FA5D63">
      <w:pPr>
        <w:pStyle w:val="a3"/>
        <w:spacing w:before="89"/>
        <w:ind w:right="124"/>
        <w:jc w:val="right"/>
      </w:pPr>
    </w:p>
    <w:p w:rsidR="00FA5D63" w:rsidRDefault="00FA5D63">
      <w:pPr>
        <w:pStyle w:val="a3"/>
        <w:spacing w:before="89"/>
        <w:ind w:right="124"/>
        <w:jc w:val="right"/>
      </w:pPr>
    </w:p>
    <w:p w:rsidR="0032658E" w:rsidRDefault="00014F20">
      <w:pPr>
        <w:pStyle w:val="a3"/>
        <w:spacing w:before="89"/>
        <w:ind w:right="124"/>
        <w:jc w:val="right"/>
      </w:pPr>
      <w:r>
        <w:t>Таблица</w:t>
      </w:r>
      <w:r>
        <w:rPr>
          <w:spacing w:val="-1"/>
        </w:rPr>
        <w:t xml:space="preserve"> </w:t>
      </w:r>
      <w:r>
        <w:t>3.</w:t>
      </w:r>
    </w:p>
    <w:p w:rsidR="0032658E" w:rsidRDefault="0032658E">
      <w:pPr>
        <w:pStyle w:val="a3"/>
        <w:spacing w:before="1"/>
      </w:pPr>
    </w:p>
    <w:p w:rsidR="0032658E" w:rsidRDefault="00014F20">
      <w:pPr>
        <w:pStyle w:val="a3"/>
        <w:spacing w:line="322" w:lineRule="exact"/>
        <w:ind w:left="1327"/>
      </w:pPr>
      <w:r>
        <w:t>Информация</w:t>
      </w:r>
      <w:r>
        <w:rPr>
          <w:spacing w:val="-4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повышении</w:t>
      </w:r>
      <w:r>
        <w:rPr>
          <w:spacing w:val="-4"/>
        </w:rPr>
        <w:t xml:space="preserve"> </w:t>
      </w:r>
      <w:r>
        <w:t>квалификации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работников,</w:t>
      </w:r>
    </w:p>
    <w:p w:rsidR="0032658E" w:rsidRDefault="00014F20">
      <w:pPr>
        <w:pStyle w:val="a3"/>
        <w:tabs>
          <w:tab w:val="left" w:pos="8305"/>
        </w:tabs>
        <w:ind w:left="492" w:right="168" w:hanging="337"/>
      </w:pPr>
      <w:r>
        <w:t>реализующих образовательные программы на базе центра образования естественно-</w:t>
      </w:r>
      <w:r>
        <w:rPr>
          <w:spacing w:val="-67"/>
        </w:rPr>
        <w:t xml:space="preserve"> </w:t>
      </w:r>
      <w:r>
        <w:t>научной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технологической</w:t>
      </w:r>
      <w:r>
        <w:rPr>
          <w:spacing w:val="-3"/>
        </w:rPr>
        <w:t xml:space="preserve"> </w:t>
      </w:r>
      <w:r>
        <w:t>направленностей</w:t>
      </w:r>
      <w:r>
        <w:rPr>
          <w:spacing w:val="-2"/>
        </w:rPr>
        <w:t xml:space="preserve"> </w:t>
      </w:r>
      <w:r>
        <w:t>в</w:t>
      </w:r>
      <w:r w:rsidR="000F53B0">
        <w:t xml:space="preserve"> МБОУ СОШ им.Исса Плиева с.Батако</w:t>
      </w:r>
    </w:p>
    <w:p w:rsidR="0032658E" w:rsidRDefault="0032658E">
      <w:pPr>
        <w:pStyle w:val="a3"/>
        <w:spacing w:before="6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516"/>
        <w:gridCol w:w="2040"/>
        <w:gridCol w:w="2038"/>
        <w:gridCol w:w="2040"/>
      </w:tblGrid>
      <w:tr w:rsidR="0032658E">
        <w:trPr>
          <w:trHeight w:val="1289"/>
        </w:trPr>
        <w:tc>
          <w:tcPr>
            <w:tcW w:w="562" w:type="dxa"/>
          </w:tcPr>
          <w:p w:rsidR="0032658E" w:rsidRDefault="00014F20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516" w:type="dxa"/>
          </w:tcPr>
          <w:p w:rsidR="0032658E" w:rsidRDefault="00014F20">
            <w:pPr>
              <w:pStyle w:val="TableParagraph"/>
              <w:tabs>
                <w:tab w:val="left" w:pos="2058"/>
              </w:tabs>
              <w:ind w:left="110" w:right="93"/>
              <w:jc w:val="both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программы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повышения квалификации,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количество часов</w:t>
            </w:r>
          </w:p>
        </w:tc>
        <w:tc>
          <w:tcPr>
            <w:tcW w:w="2040" w:type="dxa"/>
          </w:tcPr>
          <w:p w:rsidR="0032658E" w:rsidRDefault="00014F20">
            <w:pPr>
              <w:pStyle w:val="TableParagraph"/>
              <w:tabs>
                <w:tab w:val="left" w:pos="1058"/>
              </w:tabs>
              <w:ind w:left="110" w:right="93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удостоверения</w:t>
            </w:r>
          </w:p>
          <w:p w:rsidR="0032658E" w:rsidRDefault="00014F20">
            <w:pPr>
              <w:pStyle w:val="TableParagraph"/>
              <w:tabs>
                <w:tab w:val="left" w:pos="534"/>
              </w:tabs>
              <w:spacing w:line="322" w:lineRule="exact"/>
              <w:ind w:left="110" w:right="93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повышении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</w:p>
        </w:tc>
        <w:tc>
          <w:tcPr>
            <w:tcW w:w="2038" w:type="dxa"/>
          </w:tcPr>
          <w:p w:rsidR="0032658E" w:rsidRDefault="00014F20">
            <w:pPr>
              <w:pStyle w:val="TableParagraph"/>
              <w:ind w:left="108" w:right="15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</w:p>
          <w:p w:rsidR="0032658E" w:rsidRDefault="00014F20">
            <w:pPr>
              <w:pStyle w:val="TableParagraph"/>
              <w:spacing w:line="322" w:lineRule="exact"/>
              <w:ind w:left="108" w:right="272"/>
              <w:rPr>
                <w:sz w:val="28"/>
              </w:rPr>
            </w:pPr>
            <w:r>
              <w:rPr>
                <w:sz w:val="28"/>
              </w:rPr>
              <w:t>реализующей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</w:p>
        </w:tc>
        <w:tc>
          <w:tcPr>
            <w:tcW w:w="2040" w:type="dxa"/>
            <w:tcBorders>
              <w:right w:val="single" w:sz="6" w:space="0" w:color="000000"/>
            </w:tcBorders>
          </w:tcPr>
          <w:p w:rsidR="0032658E" w:rsidRDefault="00014F20">
            <w:pPr>
              <w:pStyle w:val="TableParagraph"/>
              <w:ind w:left="111" w:right="362"/>
              <w:rPr>
                <w:sz w:val="28"/>
              </w:rPr>
            </w:pPr>
            <w:r>
              <w:rPr>
                <w:sz w:val="28"/>
              </w:rPr>
              <w:t>Численность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слушателей</w:t>
            </w:r>
          </w:p>
          <w:p w:rsidR="0032658E" w:rsidRDefault="00014F20">
            <w:pPr>
              <w:pStyle w:val="TableParagraph"/>
              <w:spacing w:line="322" w:lineRule="exact"/>
              <w:ind w:left="111" w:right="545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</w:p>
        </w:tc>
      </w:tr>
      <w:tr w:rsidR="0032658E">
        <w:trPr>
          <w:trHeight w:val="321"/>
        </w:trPr>
        <w:tc>
          <w:tcPr>
            <w:tcW w:w="562" w:type="dxa"/>
          </w:tcPr>
          <w:p w:rsidR="0032658E" w:rsidRDefault="000F53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1.</w:t>
            </w:r>
          </w:p>
        </w:tc>
        <w:tc>
          <w:tcPr>
            <w:tcW w:w="3516" w:type="dxa"/>
          </w:tcPr>
          <w:p w:rsidR="0032658E" w:rsidRDefault="000F53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Школа современного учителя.</w:t>
            </w:r>
          </w:p>
          <w:p w:rsidR="000F53B0" w:rsidRDefault="000F53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Развитие естественно-научной грамотности. </w:t>
            </w:r>
          </w:p>
          <w:p w:rsidR="000F53B0" w:rsidRDefault="000F53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56 ч.</w:t>
            </w:r>
          </w:p>
        </w:tc>
        <w:tc>
          <w:tcPr>
            <w:tcW w:w="2040" w:type="dxa"/>
          </w:tcPr>
          <w:p w:rsidR="0032658E" w:rsidRDefault="000F53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2022г</w:t>
            </w:r>
          </w:p>
        </w:tc>
        <w:tc>
          <w:tcPr>
            <w:tcW w:w="2038" w:type="dxa"/>
          </w:tcPr>
          <w:p w:rsidR="0032658E" w:rsidRDefault="000F53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ФГАОДПО</w:t>
            </w:r>
          </w:p>
          <w:p w:rsidR="000F53B0" w:rsidRDefault="000F53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 Академия реализации государственной политики и профессионального образования Министерства просвещения РФ»</w:t>
            </w:r>
          </w:p>
        </w:tc>
        <w:tc>
          <w:tcPr>
            <w:tcW w:w="2040" w:type="dxa"/>
            <w:tcBorders>
              <w:right w:val="single" w:sz="6" w:space="0" w:color="000000"/>
            </w:tcBorders>
          </w:tcPr>
          <w:p w:rsidR="0032658E" w:rsidRDefault="000F53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2</w:t>
            </w:r>
          </w:p>
        </w:tc>
      </w:tr>
      <w:tr w:rsidR="0032658E">
        <w:trPr>
          <w:trHeight w:val="323"/>
        </w:trPr>
        <w:tc>
          <w:tcPr>
            <w:tcW w:w="562" w:type="dxa"/>
          </w:tcPr>
          <w:p w:rsidR="0032658E" w:rsidRDefault="0032658E">
            <w:pPr>
              <w:pStyle w:val="TableParagraph"/>
              <w:rPr>
                <w:sz w:val="24"/>
              </w:rPr>
            </w:pPr>
          </w:p>
        </w:tc>
        <w:tc>
          <w:tcPr>
            <w:tcW w:w="3516" w:type="dxa"/>
          </w:tcPr>
          <w:p w:rsidR="0032658E" w:rsidRDefault="0032658E">
            <w:pPr>
              <w:pStyle w:val="TableParagraph"/>
              <w:rPr>
                <w:sz w:val="24"/>
              </w:rPr>
            </w:pPr>
          </w:p>
        </w:tc>
        <w:tc>
          <w:tcPr>
            <w:tcW w:w="2040" w:type="dxa"/>
          </w:tcPr>
          <w:p w:rsidR="0032658E" w:rsidRDefault="0032658E">
            <w:pPr>
              <w:pStyle w:val="TableParagraph"/>
              <w:rPr>
                <w:sz w:val="24"/>
              </w:rPr>
            </w:pPr>
          </w:p>
        </w:tc>
        <w:tc>
          <w:tcPr>
            <w:tcW w:w="2038" w:type="dxa"/>
          </w:tcPr>
          <w:p w:rsidR="0032658E" w:rsidRDefault="0032658E">
            <w:pPr>
              <w:pStyle w:val="TableParagraph"/>
              <w:rPr>
                <w:sz w:val="24"/>
              </w:rPr>
            </w:pPr>
          </w:p>
        </w:tc>
        <w:tc>
          <w:tcPr>
            <w:tcW w:w="2040" w:type="dxa"/>
            <w:tcBorders>
              <w:right w:val="single" w:sz="6" w:space="0" w:color="000000"/>
            </w:tcBorders>
          </w:tcPr>
          <w:p w:rsidR="0032658E" w:rsidRDefault="0032658E">
            <w:pPr>
              <w:pStyle w:val="TableParagraph"/>
              <w:rPr>
                <w:sz w:val="24"/>
              </w:rPr>
            </w:pPr>
          </w:p>
        </w:tc>
      </w:tr>
    </w:tbl>
    <w:p w:rsidR="0032658E" w:rsidRDefault="0032658E">
      <w:pPr>
        <w:pStyle w:val="a3"/>
        <w:spacing w:before="8"/>
        <w:rPr>
          <w:sz w:val="27"/>
        </w:rPr>
      </w:pPr>
    </w:p>
    <w:p w:rsidR="0032658E" w:rsidRDefault="0032658E">
      <w:pPr>
        <w:pStyle w:val="a3"/>
        <w:rPr>
          <w:sz w:val="30"/>
        </w:rPr>
      </w:pPr>
    </w:p>
    <w:p w:rsidR="0032658E" w:rsidRDefault="0032658E">
      <w:pPr>
        <w:pStyle w:val="a3"/>
        <w:spacing w:before="7"/>
        <w:rPr>
          <w:sz w:val="25"/>
        </w:rPr>
      </w:pPr>
    </w:p>
    <w:p w:rsidR="00495808" w:rsidRDefault="006E1EFE" w:rsidP="006E1EFE">
      <w:pPr>
        <w:pStyle w:val="Heading1"/>
        <w:spacing w:before="76"/>
        <w:ind w:left="1114" w:right="1131" w:firstLine="3"/>
      </w:pPr>
      <w:r>
        <w:br w:type="textWrapping" w:clear="all"/>
      </w:r>
    </w:p>
    <w:p w:rsidR="00495808" w:rsidRPr="00495808" w:rsidRDefault="00495808" w:rsidP="00495808"/>
    <w:p w:rsidR="00495808" w:rsidRPr="00495808" w:rsidRDefault="00495808" w:rsidP="00495808"/>
    <w:p w:rsidR="00495808" w:rsidRPr="00495808" w:rsidRDefault="00495808" w:rsidP="00495808"/>
    <w:p w:rsidR="00FA5D63" w:rsidRDefault="00FA5D63" w:rsidP="00495808"/>
    <w:p w:rsidR="00FA5D63" w:rsidRPr="00FA5D63" w:rsidRDefault="00FA5D63" w:rsidP="00FA5D63"/>
    <w:p w:rsidR="00FA5D63" w:rsidRPr="00FA5D63" w:rsidRDefault="00FA5D63" w:rsidP="00FA5D63"/>
    <w:p w:rsidR="00FA5D63" w:rsidRPr="00FA5D63" w:rsidRDefault="00FA5D63" w:rsidP="00FA5D63"/>
    <w:p w:rsidR="00FA5D63" w:rsidRPr="00FA5D63" w:rsidRDefault="00FA5D63" w:rsidP="00FA5D63"/>
    <w:p w:rsidR="00FA5D63" w:rsidRDefault="00FA5D63" w:rsidP="00495808"/>
    <w:p w:rsidR="00495808" w:rsidRPr="00495808" w:rsidRDefault="00FA5D63" w:rsidP="00FA5D63">
      <w:pPr>
        <w:tabs>
          <w:tab w:val="left" w:pos="1340"/>
        </w:tabs>
      </w:pPr>
      <w:r>
        <w:tab/>
      </w:r>
      <w:r>
        <w:br w:type="textWrapping" w:clear="all"/>
      </w:r>
    </w:p>
    <w:p w:rsidR="00495808" w:rsidRPr="00495808" w:rsidRDefault="00495808" w:rsidP="00495808"/>
    <w:p w:rsidR="00FA5D63" w:rsidRDefault="00FA5D63" w:rsidP="00495808">
      <w:pPr>
        <w:tabs>
          <w:tab w:val="left" w:pos="3782"/>
        </w:tabs>
      </w:pPr>
    </w:p>
    <w:p w:rsidR="00FA5D63" w:rsidRPr="00FA5D63" w:rsidRDefault="00FA5D63" w:rsidP="00FA5D63"/>
    <w:p w:rsidR="00FA5D63" w:rsidRPr="00FA5D63" w:rsidRDefault="00FA5D63" w:rsidP="00FA5D63"/>
    <w:p w:rsidR="00FA5D63" w:rsidRPr="00FA5D63" w:rsidRDefault="00FA5D63" w:rsidP="00FA5D63"/>
    <w:p w:rsidR="00FA5D63" w:rsidRPr="00FA5D63" w:rsidRDefault="00FA5D63" w:rsidP="00FA5D63"/>
    <w:p w:rsidR="0032658E" w:rsidRPr="00FA5D63" w:rsidRDefault="00FA5D63" w:rsidP="00FA5D63">
      <w:pPr>
        <w:tabs>
          <w:tab w:val="left" w:pos="4333"/>
        </w:tabs>
      </w:pPr>
      <w:r>
        <w:tab/>
      </w:r>
    </w:p>
    <w:sectPr w:rsidR="0032658E" w:rsidRPr="00FA5D63" w:rsidSect="00EF2EDC">
      <w:footerReference w:type="default" r:id="rId12"/>
      <w:pgSz w:w="11910" w:h="16840"/>
      <w:pgMar w:top="1360" w:right="440" w:bottom="1160" w:left="1020" w:header="0" w:footer="9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B6C" w:rsidRDefault="00CC2B6C" w:rsidP="0032658E">
      <w:r>
        <w:separator/>
      </w:r>
    </w:p>
  </w:endnote>
  <w:endnote w:type="continuationSeparator" w:id="1">
    <w:p w:rsidR="00CC2B6C" w:rsidRDefault="00CC2B6C" w:rsidP="00326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F20" w:rsidRDefault="00855299">
    <w:pPr>
      <w:pStyle w:val="a3"/>
      <w:spacing w:line="14" w:lineRule="auto"/>
      <w:rPr>
        <w:sz w:val="19"/>
      </w:rPr>
    </w:pPr>
    <w:r w:rsidRPr="0085529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2.8pt;margin-top:778.6pt;width:18pt;height:15.3pt;z-index:-251658752;mso-position-horizontal-relative:page;mso-position-vertical-relative:page" filled="f" stroked="f">
          <v:textbox style="mso-next-textbox:#_x0000_s1025" inset="0,0,0,0">
            <w:txbxContent>
              <w:p w:rsidR="00014F20" w:rsidRDefault="00855299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014F20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C2B6C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B6C" w:rsidRDefault="00CC2B6C" w:rsidP="0032658E">
      <w:r>
        <w:separator/>
      </w:r>
    </w:p>
  </w:footnote>
  <w:footnote w:type="continuationSeparator" w:id="1">
    <w:p w:rsidR="00CC2B6C" w:rsidRDefault="00CC2B6C" w:rsidP="003265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41BC"/>
    <w:multiLevelType w:val="hybridMultilevel"/>
    <w:tmpl w:val="2B5849B2"/>
    <w:lvl w:ilvl="0" w:tplc="9BA44CB2">
      <w:start w:val="1"/>
      <w:numFmt w:val="decimal"/>
      <w:lvlText w:val="%1."/>
      <w:lvlJc w:val="left"/>
      <w:pPr>
        <w:ind w:left="112" w:hanging="33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5EF62C">
      <w:start w:val="1"/>
      <w:numFmt w:val="decimal"/>
      <w:lvlText w:val="%2."/>
      <w:lvlJc w:val="left"/>
      <w:pPr>
        <w:ind w:left="112" w:hanging="33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92CDA6E">
      <w:numFmt w:val="bullet"/>
      <w:lvlText w:val="•"/>
      <w:lvlJc w:val="left"/>
      <w:pPr>
        <w:ind w:left="2185" w:hanging="331"/>
      </w:pPr>
      <w:rPr>
        <w:rFonts w:hint="default"/>
        <w:lang w:val="ru-RU" w:eastAsia="en-US" w:bidi="ar-SA"/>
      </w:rPr>
    </w:lvl>
    <w:lvl w:ilvl="3" w:tplc="6C2684BC">
      <w:numFmt w:val="bullet"/>
      <w:lvlText w:val="•"/>
      <w:lvlJc w:val="left"/>
      <w:pPr>
        <w:ind w:left="3217" w:hanging="331"/>
      </w:pPr>
      <w:rPr>
        <w:rFonts w:hint="default"/>
        <w:lang w:val="ru-RU" w:eastAsia="en-US" w:bidi="ar-SA"/>
      </w:rPr>
    </w:lvl>
    <w:lvl w:ilvl="4" w:tplc="C576CC88">
      <w:numFmt w:val="bullet"/>
      <w:lvlText w:val="•"/>
      <w:lvlJc w:val="left"/>
      <w:pPr>
        <w:ind w:left="4250" w:hanging="331"/>
      </w:pPr>
      <w:rPr>
        <w:rFonts w:hint="default"/>
        <w:lang w:val="ru-RU" w:eastAsia="en-US" w:bidi="ar-SA"/>
      </w:rPr>
    </w:lvl>
    <w:lvl w:ilvl="5" w:tplc="29BC7B30">
      <w:numFmt w:val="bullet"/>
      <w:lvlText w:val="•"/>
      <w:lvlJc w:val="left"/>
      <w:pPr>
        <w:ind w:left="5283" w:hanging="331"/>
      </w:pPr>
      <w:rPr>
        <w:rFonts w:hint="default"/>
        <w:lang w:val="ru-RU" w:eastAsia="en-US" w:bidi="ar-SA"/>
      </w:rPr>
    </w:lvl>
    <w:lvl w:ilvl="6" w:tplc="7D00FA00">
      <w:numFmt w:val="bullet"/>
      <w:lvlText w:val="•"/>
      <w:lvlJc w:val="left"/>
      <w:pPr>
        <w:ind w:left="6315" w:hanging="331"/>
      </w:pPr>
      <w:rPr>
        <w:rFonts w:hint="default"/>
        <w:lang w:val="ru-RU" w:eastAsia="en-US" w:bidi="ar-SA"/>
      </w:rPr>
    </w:lvl>
    <w:lvl w:ilvl="7" w:tplc="691A782E">
      <w:numFmt w:val="bullet"/>
      <w:lvlText w:val="•"/>
      <w:lvlJc w:val="left"/>
      <w:pPr>
        <w:ind w:left="7348" w:hanging="331"/>
      </w:pPr>
      <w:rPr>
        <w:rFonts w:hint="default"/>
        <w:lang w:val="ru-RU" w:eastAsia="en-US" w:bidi="ar-SA"/>
      </w:rPr>
    </w:lvl>
    <w:lvl w:ilvl="8" w:tplc="14E4D27C">
      <w:numFmt w:val="bullet"/>
      <w:lvlText w:val="•"/>
      <w:lvlJc w:val="left"/>
      <w:pPr>
        <w:ind w:left="8381" w:hanging="331"/>
      </w:pPr>
      <w:rPr>
        <w:rFonts w:hint="default"/>
        <w:lang w:val="ru-RU" w:eastAsia="en-US" w:bidi="ar-SA"/>
      </w:rPr>
    </w:lvl>
  </w:abstractNum>
  <w:abstractNum w:abstractNumId="1">
    <w:nsid w:val="212A774E"/>
    <w:multiLevelType w:val="hybridMultilevel"/>
    <w:tmpl w:val="8A9C2E26"/>
    <w:lvl w:ilvl="0" w:tplc="BF4A23B0">
      <w:start w:val="1"/>
      <w:numFmt w:val="decimal"/>
      <w:lvlText w:val="%1."/>
      <w:lvlJc w:val="left"/>
      <w:pPr>
        <w:ind w:left="112" w:hanging="34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01AF84C">
      <w:numFmt w:val="bullet"/>
      <w:lvlText w:val="•"/>
      <w:lvlJc w:val="left"/>
      <w:pPr>
        <w:ind w:left="1152" w:hanging="343"/>
      </w:pPr>
      <w:rPr>
        <w:rFonts w:hint="default"/>
        <w:lang w:val="ru-RU" w:eastAsia="en-US" w:bidi="ar-SA"/>
      </w:rPr>
    </w:lvl>
    <w:lvl w:ilvl="2" w:tplc="3536C0D8">
      <w:numFmt w:val="bullet"/>
      <w:lvlText w:val="•"/>
      <w:lvlJc w:val="left"/>
      <w:pPr>
        <w:ind w:left="2185" w:hanging="343"/>
      </w:pPr>
      <w:rPr>
        <w:rFonts w:hint="default"/>
        <w:lang w:val="ru-RU" w:eastAsia="en-US" w:bidi="ar-SA"/>
      </w:rPr>
    </w:lvl>
    <w:lvl w:ilvl="3" w:tplc="D3BA442E">
      <w:numFmt w:val="bullet"/>
      <w:lvlText w:val="•"/>
      <w:lvlJc w:val="left"/>
      <w:pPr>
        <w:ind w:left="3217" w:hanging="343"/>
      </w:pPr>
      <w:rPr>
        <w:rFonts w:hint="default"/>
        <w:lang w:val="ru-RU" w:eastAsia="en-US" w:bidi="ar-SA"/>
      </w:rPr>
    </w:lvl>
    <w:lvl w:ilvl="4" w:tplc="1312F148">
      <w:numFmt w:val="bullet"/>
      <w:lvlText w:val="•"/>
      <w:lvlJc w:val="left"/>
      <w:pPr>
        <w:ind w:left="4250" w:hanging="343"/>
      </w:pPr>
      <w:rPr>
        <w:rFonts w:hint="default"/>
        <w:lang w:val="ru-RU" w:eastAsia="en-US" w:bidi="ar-SA"/>
      </w:rPr>
    </w:lvl>
    <w:lvl w:ilvl="5" w:tplc="EA127B90">
      <w:numFmt w:val="bullet"/>
      <w:lvlText w:val="•"/>
      <w:lvlJc w:val="left"/>
      <w:pPr>
        <w:ind w:left="5283" w:hanging="343"/>
      </w:pPr>
      <w:rPr>
        <w:rFonts w:hint="default"/>
        <w:lang w:val="ru-RU" w:eastAsia="en-US" w:bidi="ar-SA"/>
      </w:rPr>
    </w:lvl>
    <w:lvl w:ilvl="6" w:tplc="AB94E468">
      <w:numFmt w:val="bullet"/>
      <w:lvlText w:val="•"/>
      <w:lvlJc w:val="left"/>
      <w:pPr>
        <w:ind w:left="6315" w:hanging="343"/>
      </w:pPr>
      <w:rPr>
        <w:rFonts w:hint="default"/>
        <w:lang w:val="ru-RU" w:eastAsia="en-US" w:bidi="ar-SA"/>
      </w:rPr>
    </w:lvl>
    <w:lvl w:ilvl="7" w:tplc="03D2E700">
      <w:numFmt w:val="bullet"/>
      <w:lvlText w:val="•"/>
      <w:lvlJc w:val="left"/>
      <w:pPr>
        <w:ind w:left="7348" w:hanging="343"/>
      </w:pPr>
      <w:rPr>
        <w:rFonts w:hint="default"/>
        <w:lang w:val="ru-RU" w:eastAsia="en-US" w:bidi="ar-SA"/>
      </w:rPr>
    </w:lvl>
    <w:lvl w:ilvl="8" w:tplc="7B3C378C">
      <w:numFmt w:val="bullet"/>
      <w:lvlText w:val="•"/>
      <w:lvlJc w:val="left"/>
      <w:pPr>
        <w:ind w:left="8381" w:hanging="343"/>
      </w:pPr>
      <w:rPr>
        <w:rFonts w:hint="default"/>
        <w:lang w:val="ru-RU" w:eastAsia="en-US" w:bidi="ar-SA"/>
      </w:rPr>
    </w:lvl>
  </w:abstractNum>
  <w:abstractNum w:abstractNumId="2">
    <w:nsid w:val="240341AE"/>
    <w:multiLevelType w:val="hybridMultilevel"/>
    <w:tmpl w:val="E69481C2"/>
    <w:lvl w:ilvl="0" w:tplc="96E0A034">
      <w:start w:val="1"/>
      <w:numFmt w:val="decimal"/>
      <w:lvlText w:val="%1."/>
      <w:lvlJc w:val="left"/>
      <w:pPr>
        <w:ind w:left="112" w:hanging="34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C1CD0AC">
      <w:numFmt w:val="bullet"/>
      <w:lvlText w:val="•"/>
      <w:lvlJc w:val="left"/>
      <w:pPr>
        <w:ind w:left="1152" w:hanging="343"/>
      </w:pPr>
      <w:rPr>
        <w:rFonts w:hint="default"/>
        <w:lang w:val="ru-RU" w:eastAsia="en-US" w:bidi="ar-SA"/>
      </w:rPr>
    </w:lvl>
    <w:lvl w:ilvl="2" w:tplc="D95E675E">
      <w:numFmt w:val="bullet"/>
      <w:lvlText w:val="•"/>
      <w:lvlJc w:val="left"/>
      <w:pPr>
        <w:ind w:left="2185" w:hanging="343"/>
      </w:pPr>
      <w:rPr>
        <w:rFonts w:hint="default"/>
        <w:lang w:val="ru-RU" w:eastAsia="en-US" w:bidi="ar-SA"/>
      </w:rPr>
    </w:lvl>
    <w:lvl w:ilvl="3" w:tplc="DA0A3FCA">
      <w:numFmt w:val="bullet"/>
      <w:lvlText w:val="•"/>
      <w:lvlJc w:val="left"/>
      <w:pPr>
        <w:ind w:left="3217" w:hanging="343"/>
      </w:pPr>
      <w:rPr>
        <w:rFonts w:hint="default"/>
        <w:lang w:val="ru-RU" w:eastAsia="en-US" w:bidi="ar-SA"/>
      </w:rPr>
    </w:lvl>
    <w:lvl w:ilvl="4" w:tplc="99EC8584">
      <w:numFmt w:val="bullet"/>
      <w:lvlText w:val="•"/>
      <w:lvlJc w:val="left"/>
      <w:pPr>
        <w:ind w:left="4250" w:hanging="343"/>
      </w:pPr>
      <w:rPr>
        <w:rFonts w:hint="default"/>
        <w:lang w:val="ru-RU" w:eastAsia="en-US" w:bidi="ar-SA"/>
      </w:rPr>
    </w:lvl>
    <w:lvl w:ilvl="5" w:tplc="8158994E">
      <w:numFmt w:val="bullet"/>
      <w:lvlText w:val="•"/>
      <w:lvlJc w:val="left"/>
      <w:pPr>
        <w:ind w:left="5283" w:hanging="343"/>
      </w:pPr>
      <w:rPr>
        <w:rFonts w:hint="default"/>
        <w:lang w:val="ru-RU" w:eastAsia="en-US" w:bidi="ar-SA"/>
      </w:rPr>
    </w:lvl>
    <w:lvl w:ilvl="6" w:tplc="B074C274">
      <w:numFmt w:val="bullet"/>
      <w:lvlText w:val="•"/>
      <w:lvlJc w:val="left"/>
      <w:pPr>
        <w:ind w:left="6315" w:hanging="343"/>
      </w:pPr>
      <w:rPr>
        <w:rFonts w:hint="default"/>
        <w:lang w:val="ru-RU" w:eastAsia="en-US" w:bidi="ar-SA"/>
      </w:rPr>
    </w:lvl>
    <w:lvl w:ilvl="7" w:tplc="9496BAC0">
      <w:numFmt w:val="bullet"/>
      <w:lvlText w:val="•"/>
      <w:lvlJc w:val="left"/>
      <w:pPr>
        <w:ind w:left="7348" w:hanging="343"/>
      </w:pPr>
      <w:rPr>
        <w:rFonts w:hint="default"/>
        <w:lang w:val="ru-RU" w:eastAsia="en-US" w:bidi="ar-SA"/>
      </w:rPr>
    </w:lvl>
    <w:lvl w:ilvl="8" w:tplc="EFF2B40E">
      <w:numFmt w:val="bullet"/>
      <w:lvlText w:val="•"/>
      <w:lvlJc w:val="left"/>
      <w:pPr>
        <w:ind w:left="8381" w:hanging="343"/>
      </w:pPr>
      <w:rPr>
        <w:rFonts w:hint="default"/>
        <w:lang w:val="ru-RU" w:eastAsia="en-US" w:bidi="ar-SA"/>
      </w:rPr>
    </w:lvl>
  </w:abstractNum>
  <w:abstractNum w:abstractNumId="3">
    <w:nsid w:val="33883313"/>
    <w:multiLevelType w:val="hybridMultilevel"/>
    <w:tmpl w:val="32183C04"/>
    <w:lvl w:ilvl="0" w:tplc="F468E8F6">
      <w:numFmt w:val="bullet"/>
      <w:lvlText w:val="-"/>
      <w:lvlJc w:val="left"/>
      <w:pPr>
        <w:ind w:left="112" w:hanging="3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9AA7E9E">
      <w:numFmt w:val="bullet"/>
      <w:lvlText w:val="•"/>
      <w:lvlJc w:val="left"/>
      <w:pPr>
        <w:ind w:left="1152" w:hanging="356"/>
      </w:pPr>
      <w:rPr>
        <w:rFonts w:hint="default"/>
        <w:lang w:val="ru-RU" w:eastAsia="en-US" w:bidi="ar-SA"/>
      </w:rPr>
    </w:lvl>
    <w:lvl w:ilvl="2" w:tplc="0928AC72">
      <w:numFmt w:val="bullet"/>
      <w:lvlText w:val="•"/>
      <w:lvlJc w:val="left"/>
      <w:pPr>
        <w:ind w:left="2185" w:hanging="356"/>
      </w:pPr>
      <w:rPr>
        <w:rFonts w:hint="default"/>
        <w:lang w:val="ru-RU" w:eastAsia="en-US" w:bidi="ar-SA"/>
      </w:rPr>
    </w:lvl>
    <w:lvl w:ilvl="3" w:tplc="14DA5ECC">
      <w:numFmt w:val="bullet"/>
      <w:lvlText w:val="•"/>
      <w:lvlJc w:val="left"/>
      <w:pPr>
        <w:ind w:left="3217" w:hanging="356"/>
      </w:pPr>
      <w:rPr>
        <w:rFonts w:hint="default"/>
        <w:lang w:val="ru-RU" w:eastAsia="en-US" w:bidi="ar-SA"/>
      </w:rPr>
    </w:lvl>
    <w:lvl w:ilvl="4" w:tplc="400A3E58">
      <w:numFmt w:val="bullet"/>
      <w:lvlText w:val="•"/>
      <w:lvlJc w:val="left"/>
      <w:pPr>
        <w:ind w:left="4250" w:hanging="356"/>
      </w:pPr>
      <w:rPr>
        <w:rFonts w:hint="default"/>
        <w:lang w:val="ru-RU" w:eastAsia="en-US" w:bidi="ar-SA"/>
      </w:rPr>
    </w:lvl>
    <w:lvl w:ilvl="5" w:tplc="3B0CA610">
      <w:numFmt w:val="bullet"/>
      <w:lvlText w:val="•"/>
      <w:lvlJc w:val="left"/>
      <w:pPr>
        <w:ind w:left="5283" w:hanging="356"/>
      </w:pPr>
      <w:rPr>
        <w:rFonts w:hint="default"/>
        <w:lang w:val="ru-RU" w:eastAsia="en-US" w:bidi="ar-SA"/>
      </w:rPr>
    </w:lvl>
    <w:lvl w:ilvl="6" w:tplc="47584E94">
      <w:numFmt w:val="bullet"/>
      <w:lvlText w:val="•"/>
      <w:lvlJc w:val="left"/>
      <w:pPr>
        <w:ind w:left="6315" w:hanging="356"/>
      </w:pPr>
      <w:rPr>
        <w:rFonts w:hint="default"/>
        <w:lang w:val="ru-RU" w:eastAsia="en-US" w:bidi="ar-SA"/>
      </w:rPr>
    </w:lvl>
    <w:lvl w:ilvl="7" w:tplc="D83E7300">
      <w:numFmt w:val="bullet"/>
      <w:lvlText w:val="•"/>
      <w:lvlJc w:val="left"/>
      <w:pPr>
        <w:ind w:left="7348" w:hanging="356"/>
      </w:pPr>
      <w:rPr>
        <w:rFonts w:hint="default"/>
        <w:lang w:val="ru-RU" w:eastAsia="en-US" w:bidi="ar-SA"/>
      </w:rPr>
    </w:lvl>
    <w:lvl w:ilvl="8" w:tplc="28747840">
      <w:numFmt w:val="bullet"/>
      <w:lvlText w:val="•"/>
      <w:lvlJc w:val="left"/>
      <w:pPr>
        <w:ind w:left="8381" w:hanging="356"/>
      </w:pPr>
      <w:rPr>
        <w:rFonts w:hint="default"/>
        <w:lang w:val="ru-RU" w:eastAsia="en-US" w:bidi="ar-SA"/>
      </w:rPr>
    </w:lvl>
  </w:abstractNum>
  <w:abstractNum w:abstractNumId="4">
    <w:nsid w:val="5C4B6BBB"/>
    <w:multiLevelType w:val="hybridMultilevel"/>
    <w:tmpl w:val="8CB4507A"/>
    <w:lvl w:ilvl="0" w:tplc="B35EB29C">
      <w:start w:val="1"/>
      <w:numFmt w:val="decimal"/>
      <w:lvlText w:val="%1."/>
      <w:lvlJc w:val="left"/>
      <w:pPr>
        <w:ind w:left="112" w:hanging="331"/>
        <w:jc w:val="left"/>
      </w:pPr>
      <w:rPr>
        <w:rFonts w:hint="default"/>
        <w:w w:val="100"/>
        <w:lang w:val="ru-RU" w:eastAsia="en-US" w:bidi="ar-SA"/>
      </w:rPr>
    </w:lvl>
    <w:lvl w:ilvl="1" w:tplc="82CEB8B0">
      <w:numFmt w:val="bullet"/>
      <w:lvlText w:val="•"/>
      <w:lvlJc w:val="left"/>
      <w:pPr>
        <w:ind w:left="1152" w:hanging="331"/>
      </w:pPr>
      <w:rPr>
        <w:rFonts w:hint="default"/>
        <w:lang w:val="ru-RU" w:eastAsia="en-US" w:bidi="ar-SA"/>
      </w:rPr>
    </w:lvl>
    <w:lvl w:ilvl="2" w:tplc="E0D617AE">
      <w:numFmt w:val="bullet"/>
      <w:lvlText w:val="•"/>
      <w:lvlJc w:val="left"/>
      <w:pPr>
        <w:ind w:left="2185" w:hanging="331"/>
      </w:pPr>
      <w:rPr>
        <w:rFonts w:hint="default"/>
        <w:lang w:val="ru-RU" w:eastAsia="en-US" w:bidi="ar-SA"/>
      </w:rPr>
    </w:lvl>
    <w:lvl w:ilvl="3" w:tplc="C6960F4C">
      <w:numFmt w:val="bullet"/>
      <w:lvlText w:val="•"/>
      <w:lvlJc w:val="left"/>
      <w:pPr>
        <w:ind w:left="3217" w:hanging="331"/>
      </w:pPr>
      <w:rPr>
        <w:rFonts w:hint="default"/>
        <w:lang w:val="ru-RU" w:eastAsia="en-US" w:bidi="ar-SA"/>
      </w:rPr>
    </w:lvl>
    <w:lvl w:ilvl="4" w:tplc="50AEB93C">
      <w:numFmt w:val="bullet"/>
      <w:lvlText w:val="•"/>
      <w:lvlJc w:val="left"/>
      <w:pPr>
        <w:ind w:left="4250" w:hanging="331"/>
      </w:pPr>
      <w:rPr>
        <w:rFonts w:hint="default"/>
        <w:lang w:val="ru-RU" w:eastAsia="en-US" w:bidi="ar-SA"/>
      </w:rPr>
    </w:lvl>
    <w:lvl w:ilvl="5" w:tplc="A5F09896">
      <w:numFmt w:val="bullet"/>
      <w:lvlText w:val="•"/>
      <w:lvlJc w:val="left"/>
      <w:pPr>
        <w:ind w:left="5283" w:hanging="331"/>
      </w:pPr>
      <w:rPr>
        <w:rFonts w:hint="default"/>
        <w:lang w:val="ru-RU" w:eastAsia="en-US" w:bidi="ar-SA"/>
      </w:rPr>
    </w:lvl>
    <w:lvl w:ilvl="6" w:tplc="2E6E7658">
      <w:numFmt w:val="bullet"/>
      <w:lvlText w:val="•"/>
      <w:lvlJc w:val="left"/>
      <w:pPr>
        <w:ind w:left="6315" w:hanging="331"/>
      </w:pPr>
      <w:rPr>
        <w:rFonts w:hint="default"/>
        <w:lang w:val="ru-RU" w:eastAsia="en-US" w:bidi="ar-SA"/>
      </w:rPr>
    </w:lvl>
    <w:lvl w:ilvl="7" w:tplc="7396C81A">
      <w:numFmt w:val="bullet"/>
      <w:lvlText w:val="•"/>
      <w:lvlJc w:val="left"/>
      <w:pPr>
        <w:ind w:left="7348" w:hanging="331"/>
      </w:pPr>
      <w:rPr>
        <w:rFonts w:hint="default"/>
        <w:lang w:val="ru-RU" w:eastAsia="en-US" w:bidi="ar-SA"/>
      </w:rPr>
    </w:lvl>
    <w:lvl w:ilvl="8" w:tplc="13F6379E">
      <w:numFmt w:val="bullet"/>
      <w:lvlText w:val="•"/>
      <w:lvlJc w:val="left"/>
      <w:pPr>
        <w:ind w:left="8381" w:hanging="33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560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2658E"/>
    <w:rsid w:val="00014F20"/>
    <w:rsid w:val="0002695D"/>
    <w:rsid w:val="000E7556"/>
    <w:rsid w:val="000F53B0"/>
    <w:rsid w:val="00120588"/>
    <w:rsid w:val="001D178A"/>
    <w:rsid w:val="0024179B"/>
    <w:rsid w:val="002F1C37"/>
    <w:rsid w:val="0032658E"/>
    <w:rsid w:val="0034610F"/>
    <w:rsid w:val="00366665"/>
    <w:rsid w:val="00377F17"/>
    <w:rsid w:val="003928BB"/>
    <w:rsid w:val="004560F2"/>
    <w:rsid w:val="00495808"/>
    <w:rsid w:val="00514CF6"/>
    <w:rsid w:val="00551611"/>
    <w:rsid w:val="00592F76"/>
    <w:rsid w:val="005C5CF4"/>
    <w:rsid w:val="0064459B"/>
    <w:rsid w:val="006673E8"/>
    <w:rsid w:val="006A71E9"/>
    <w:rsid w:val="006E1EE0"/>
    <w:rsid w:val="006E1EFE"/>
    <w:rsid w:val="006E265A"/>
    <w:rsid w:val="006F2FB0"/>
    <w:rsid w:val="00734702"/>
    <w:rsid w:val="0076783D"/>
    <w:rsid w:val="0078200F"/>
    <w:rsid w:val="00786F05"/>
    <w:rsid w:val="007A45AC"/>
    <w:rsid w:val="007C381F"/>
    <w:rsid w:val="007C7E16"/>
    <w:rsid w:val="00806613"/>
    <w:rsid w:val="00814C27"/>
    <w:rsid w:val="008333C5"/>
    <w:rsid w:val="00855299"/>
    <w:rsid w:val="00882BF0"/>
    <w:rsid w:val="00992B18"/>
    <w:rsid w:val="00A07EDA"/>
    <w:rsid w:val="00A41959"/>
    <w:rsid w:val="00AA3B64"/>
    <w:rsid w:val="00AA7D43"/>
    <w:rsid w:val="00AC2A63"/>
    <w:rsid w:val="00AF4C65"/>
    <w:rsid w:val="00B73C63"/>
    <w:rsid w:val="00BA6C21"/>
    <w:rsid w:val="00C075D6"/>
    <w:rsid w:val="00C11189"/>
    <w:rsid w:val="00C84E83"/>
    <w:rsid w:val="00CC2B6C"/>
    <w:rsid w:val="00CD2BA1"/>
    <w:rsid w:val="00DA1EF2"/>
    <w:rsid w:val="00DB4927"/>
    <w:rsid w:val="00E15CB6"/>
    <w:rsid w:val="00EF2EDC"/>
    <w:rsid w:val="00F32D22"/>
    <w:rsid w:val="00FA5D63"/>
    <w:rsid w:val="00FD0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2658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65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2658E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32658E"/>
    <w:pPr>
      <w:ind w:left="11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2658E"/>
    <w:pPr>
      <w:ind w:left="112" w:right="126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32658E"/>
  </w:style>
  <w:style w:type="paragraph" w:styleId="a5">
    <w:name w:val="Balloon Text"/>
    <w:basedOn w:val="a"/>
    <w:link w:val="a6"/>
    <w:uiPriority w:val="99"/>
    <w:semiHidden/>
    <w:unhideWhenUsed/>
    <w:rsid w:val="006673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73E8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6673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673E8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6673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673E8"/>
    <w:rPr>
      <w:rFonts w:ascii="Times New Roman" w:eastAsia="Times New Roman" w:hAnsi="Times New Roman" w:cs="Times New Roman"/>
      <w:lang w:val="ru-RU"/>
    </w:rPr>
  </w:style>
  <w:style w:type="character" w:styleId="ab">
    <w:name w:val="Hyperlink"/>
    <w:basedOn w:val="a0"/>
    <w:uiPriority w:val="99"/>
    <w:unhideWhenUsed/>
    <w:rsid w:val="006673E8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A07EDA"/>
    <w:rPr>
      <w:color w:val="800080" w:themeColor="followedHyperlink"/>
      <w:u w:val="single"/>
    </w:rPr>
  </w:style>
  <w:style w:type="paragraph" w:customStyle="1" w:styleId="rtecenter">
    <w:name w:val="rtecenter"/>
    <w:basedOn w:val="a"/>
    <w:rsid w:val="006E1EE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6E1EE0"/>
    <w:rPr>
      <w:b/>
      <w:bCs/>
    </w:rPr>
  </w:style>
  <w:style w:type="paragraph" w:customStyle="1" w:styleId="rtejustify">
    <w:name w:val="rtejustify"/>
    <w:basedOn w:val="a"/>
    <w:rsid w:val="006E1EE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8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aevag.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-batako.mwport.ru/&#1058;&#1054;&#1063;&#1050;&#1040;-&#1056;&#1054;&#1057;&#1058;&#1040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-batako.mwport.ru/&#1058;&#1054;&#1063;&#1050;&#1040;-&#1056;&#1054;&#1057;&#1058;&#1040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skaeva@b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6F5C7C-81FD-43A1-B91A-A7B76A58E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1121</Words>
  <Characters>6396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albina</dc:creator>
  <cp:lastModifiedBy>!</cp:lastModifiedBy>
  <cp:revision>4</cp:revision>
  <dcterms:created xsi:type="dcterms:W3CDTF">2023-04-24T17:58:00Z</dcterms:created>
  <dcterms:modified xsi:type="dcterms:W3CDTF">2023-07-27T10:49:00Z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2023-01-26T00:00:00Z</vt:filetime>
  </property>
</Properties>
</file>