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49" w:rsidRDefault="00CA2449" w:rsidP="000D5951"/>
    <w:p w:rsidR="00CA2449" w:rsidRDefault="00CA2449" w:rsidP="000D5951"/>
    <w:p w:rsidR="00FE1A51" w:rsidRDefault="00FE1A51" w:rsidP="00CA2449">
      <w:pPr>
        <w:pStyle w:val="11"/>
        <w:spacing w:after="12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E1A51" w:rsidRDefault="00FE1A51" w:rsidP="00CA2449">
      <w:pPr>
        <w:pStyle w:val="11"/>
        <w:spacing w:after="12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E1A51" w:rsidRDefault="00FE1A51" w:rsidP="00CA2449">
      <w:pPr>
        <w:pStyle w:val="11"/>
        <w:spacing w:after="12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E1A51" w:rsidRDefault="00FE1A51" w:rsidP="00CA2449">
      <w:pPr>
        <w:pStyle w:val="11"/>
        <w:spacing w:after="12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E1A51" w:rsidRDefault="00FE1A51" w:rsidP="00CA2449">
      <w:pPr>
        <w:pStyle w:val="11"/>
        <w:spacing w:after="12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E1A51" w:rsidRDefault="00FE1A51" w:rsidP="00CA2449">
      <w:pPr>
        <w:pStyle w:val="11"/>
        <w:spacing w:after="12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E1A51" w:rsidRDefault="00FE1A51" w:rsidP="00CA2449">
      <w:pPr>
        <w:pStyle w:val="11"/>
        <w:spacing w:after="12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E1A51" w:rsidRDefault="00FE1A51" w:rsidP="00CA2449">
      <w:pPr>
        <w:pStyle w:val="11"/>
        <w:spacing w:after="12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E1A51" w:rsidRDefault="00FE1A51" w:rsidP="00CA2449">
      <w:pPr>
        <w:pStyle w:val="11"/>
        <w:spacing w:after="12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E1A51" w:rsidRDefault="00FE1A51" w:rsidP="00CA2449">
      <w:pPr>
        <w:pStyle w:val="11"/>
        <w:spacing w:after="12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E1A51" w:rsidRDefault="00FE1A51" w:rsidP="00CA2449">
      <w:pPr>
        <w:pStyle w:val="11"/>
        <w:spacing w:after="12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E1A51" w:rsidRPr="00061D45" w:rsidRDefault="00FE1A51" w:rsidP="00061D45">
      <w:pPr>
        <w:pStyle w:val="11"/>
        <w:spacing w:after="12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</w:p>
    <w:p w:rsidR="00061D45" w:rsidRDefault="00FE1A51" w:rsidP="00061D45">
      <w:pPr>
        <w:pStyle w:val="11"/>
        <w:spacing w:after="12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061D4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 xml:space="preserve">ОТЧЕТ </w:t>
      </w:r>
    </w:p>
    <w:p w:rsidR="004F29DD" w:rsidRPr="00061D45" w:rsidRDefault="00FE1A51" w:rsidP="00061D45">
      <w:pPr>
        <w:pStyle w:val="11"/>
        <w:spacing w:after="12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061D4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О РЕЗУЛЬТАТ</w:t>
      </w:r>
      <w:r w:rsidR="00E6504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АХ  РАБОТЫ МБОУ СОШ с.Батако</w:t>
      </w:r>
    </w:p>
    <w:p w:rsidR="00061D45" w:rsidRDefault="00FE1A51" w:rsidP="00061D45">
      <w:pPr>
        <w:pStyle w:val="11"/>
        <w:spacing w:after="12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061D4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 xml:space="preserve"> ПО ВЫПОЛНЕНИ</w:t>
      </w:r>
      <w:r w:rsidR="00061D45" w:rsidRPr="00061D4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 xml:space="preserve">Ю ПРОГРАММЫ  </w:t>
      </w:r>
    </w:p>
    <w:p w:rsidR="00CA2449" w:rsidRPr="00061D45" w:rsidRDefault="00061D45" w:rsidP="00061D45">
      <w:pPr>
        <w:pStyle w:val="11"/>
        <w:spacing w:after="120" w:line="36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61D4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 xml:space="preserve">ПОВЫШЕНИЯ КАЧЕСТВА </w:t>
      </w:r>
      <w:r w:rsidR="00FE1A51" w:rsidRPr="00061D4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ОБРАЗОВАНИЯ</w:t>
      </w:r>
    </w:p>
    <w:p w:rsidR="00CA2449" w:rsidRPr="00061D45" w:rsidRDefault="00FE1A51" w:rsidP="00061D45">
      <w:pPr>
        <w:pStyle w:val="11"/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061D45">
        <w:rPr>
          <w:rFonts w:ascii="Times New Roman" w:hAnsi="Times New Roman" w:cs="Times New Roman"/>
          <w:b/>
          <w:bCs/>
          <w:i w:val="0"/>
          <w:sz w:val="32"/>
          <w:szCs w:val="32"/>
        </w:rPr>
        <w:t>ЗА</w:t>
      </w:r>
      <w:r w:rsidRPr="00061D4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 xml:space="preserve"> 2020/21 УЧЕБНЫЙ ГОД</w:t>
      </w:r>
    </w:p>
    <w:p w:rsidR="00FE1A51" w:rsidRDefault="00FE1A51" w:rsidP="00FE1A51">
      <w:pPr>
        <w:pStyle w:val="11"/>
        <w:spacing w:after="120" w:line="276" w:lineRule="auto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FE1A51" w:rsidRDefault="00FE1A51" w:rsidP="00CA2449">
      <w:pPr>
        <w:pStyle w:val="11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FE1A51" w:rsidRDefault="00FE1A51" w:rsidP="00CA2449">
      <w:pPr>
        <w:pStyle w:val="11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FE1A51" w:rsidRDefault="00FE1A51" w:rsidP="00CA2449">
      <w:pPr>
        <w:pStyle w:val="11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FE1A51" w:rsidRDefault="00FE1A51" w:rsidP="00CA2449">
      <w:pPr>
        <w:pStyle w:val="11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FE1A51" w:rsidRDefault="00FE1A51" w:rsidP="00CA2449">
      <w:pPr>
        <w:pStyle w:val="11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FE1A51" w:rsidRDefault="00FE1A51" w:rsidP="00CA2449">
      <w:pPr>
        <w:pStyle w:val="11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FE1A51" w:rsidRDefault="00FE1A51" w:rsidP="00CA2449">
      <w:pPr>
        <w:pStyle w:val="11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FE1A51" w:rsidRDefault="00FE1A51" w:rsidP="00CA2449">
      <w:pPr>
        <w:pStyle w:val="11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FE1A51" w:rsidRDefault="00FE1A51" w:rsidP="00CA2449">
      <w:pPr>
        <w:pStyle w:val="11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FE1A51" w:rsidRDefault="00FE1A51" w:rsidP="00CA2449">
      <w:pPr>
        <w:pStyle w:val="11"/>
        <w:spacing w:after="120" w:line="240" w:lineRule="auto"/>
        <w:ind w:firstLine="709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FE1A51" w:rsidRDefault="00FE1A51" w:rsidP="00CA2449">
      <w:pPr>
        <w:pStyle w:val="11"/>
        <w:spacing w:after="120" w:line="240" w:lineRule="auto"/>
        <w:ind w:firstLine="709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FE1A51" w:rsidRDefault="00FE1A51" w:rsidP="00CA2449">
      <w:pPr>
        <w:pStyle w:val="11"/>
        <w:spacing w:after="120" w:line="240" w:lineRule="auto"/>
        <w:ind w:firstLine="709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FE1A51" w:rsidRDefault="00FE1A51" w:rsidP="00CA2449">
      <w:pPr>
        <w:pStyle w:val="11"/>
        <w:spacing w:after="120" w:line="240" w:lineRule="auto"/>
        <w:ind w:firstLine="709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FE1A51" w:rsidRDefault="00FE1A51" w:rsidP="00CA2449">
      <w:pPr>
        <w:pStyle w:val="11"/>
        <w:spacing w:after="120" w:line="240" w:lineRule="auto"/>
        <w:ind w:firstLine="709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FE1A51" w:rsidRPr="002162B6" w:rsidRDefault="00FE1A51" w:rsidP="00CA2449">
      <w:pPr>
        <w:pStyle w:val="11"/>
        <w:spacing w:after="120" w:line="240" w:lineRule="auto"/>
        <w:ind w:firstLine="709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CA2449" w:rsidRPr="003354DC" w:rsidRDefault="00CA2449" w:rsidP="00CA2449">
      <w:pPr>
        <w:pStyle w:val="11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A2449" w:rsidRPr="00DC5788" w:rsidRDefault="00CA2449" w:rsidP="007D0B45">
      <w:pPr>
        <w:pStyle w:val="21"/>
        <w:keepNext/>
        <w:keepLines/>
        <w:numPr>
          <w:ilvl w:val="0"/>
          <w:numId w:val="3"/>
        </w:numPr>
        <w:tabs>
          <w:tab w:val="left" w:pos="335"/>
        </w:tabs>
        <w:spacing w:before="0" w:after="120"/>
        <w:rPr>
          <w:rFonts w:ascii="Times New Roman" w:hAnsi="Times New Roman"/>
          <w:b/>
          <w:color w:val="0070C0"/>
          <w:sz w:val="24"/>
          <w:szCs w:val="24"/>
        </w:rPr>
      </w:pPr>
      <w:bookmarkStart w:id="0" w:name="bookmark4"/>
      <w:r w:rsidRPr="00DC5788">
        <w:rPr>
          <w:rFonts w:ascii="Times New Roman" w:hAnsi="Times New Roman"/>
          <w:b/>
          <w:color w:val="0070C0"/>
          <w:sz w:val="24"/>
          <w:szCs w:val="24"/>
        </w:rPr>
        <w:t>ПОЯСНИТЕЛЬНАЯ ЗАПИСКА</w:t>
      </w:r>
      <w:bookmarkEnd w:id="0"/>
    </w:p>
    <w:p w:rsidR="00EB319C" w:rsidRDefault="00EB319C" w:rsidP="00EB319C">
      <w:pPr>
        <w:pStyle w:val="21"/>
        <w:keepNext/>
        <w:keepLines/>
        <w:tabs>
          <w:tab w:val="left" w:pos="335"/>
        </w:tabs>
        <w:spacing w:before="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2020-2021 учебном году  усилия педагогического коллектива, администрации школы  были направлены  на выполнение основных задач:</w:t>
      </w:r>
    </w:p>
    <w:p w:rsidR="00EB319C" w:rsidRDefault="00EB319C" w:rsidP="00EB319C">
      <w:pPr>
        <w:tabs>
          <w:tab w:val="left" w:pos="10348"/>
          <w:tab w:val="left" w:pos="10632"/>
        </w:tabs>
        <w:spacing w:line="276" w:lineRule="auto"/>
        <w:ind w:right="287"/>
        <w:jc w:val="both"/>
        <w:outlineLvl w:val="3"/>
      </w:pPr>
      <w:r>
        <w:t>1. Решение невыполненных задач 2019-2020 учебного года, связанных с дистанционной формой обучения  в  условиях коронавирусной инфекции.</w:t>
      </w:r>
    </w:p>
    <w:p w:rsidR="00EB319C" w:rsidRPr="00EB319C" w:rsidRDefault="00EB319C" w:rsidP="00EB319C">
      <w:pPr>
        <w:spacing w:before="100" w:beforeAutospacing="1" w:after="100" w:afterAutospacing="1"/>
        <w:ind w:right="180"/>
        <w:contextualSpacing/>
        <w:jc w:val="both"/>
      </w:pPr>
      <w:r>
        <w:t xml:space="preserve"> 2.  Повышение уровня профессиональной компетентности педагогов, в том числе в </w:t>
      </w:r>
      <w:r>
        <w:rPr>
          <w:color w:val="000000"/>
        </w:rPr>
        <w:t xml:space="preserve"> применении дистанционных образовательных технологий при реализации основных образовательных и дополнительных общеразвивающих программ школы.</w:t>
      </w:r>
    </w:p>
    <w:p w:rsidR="00EB319C" w:rsidRDefault="00EB319C" w:rsidP="00EB319C">
      <w:pPr>
        <w:spacing w:line="276" w:lineRule="auto"/>
        <w:jc w:val="both"/>
        <w:rPr>
          <w:bCs/>
        </w:rPr>
      </w:pPr>
      <w:r>
        <w:rPr>
          <w:bCs/>
        </w:rPr>
        <w:t>3. Выявление путей и условий повышения эффективности и качества образовательного   процесса.</w:t>
      </w:r>
    </w:p>
    <w:p w:rsidR="00EB319C" w:rsidRDefault="00EB319C" w:rsidP="00EB319C">
      <w:pPr>
        <w:spacing w:line="276" w:lineRule="auto"/>
        <w:jc w:val="both"/>
        <w:rPr>
          <w:bCs/>
        </w:rPr>
      </w:pPr>
      <w:r>
        <w:rPr>
          <w:bCs/>
        </w:rPr>
        <w:t xml:space="preserve"> 4. Корректировка управленческой и педагогической деятельности.</w:t>
      </w:r>
    </w:p>
    <w:p w:rsidR="00EB319C" w:rsidRDefault="00EB319C" w:rsidP="00EB319C">
      <w:pPr>
        <w:spacing w:line="276" w:lineRule="auto"/>
        <w:jc w:val="both"/>
      </w:pPr>
      <w:r>
        <w:t xml:space="preserve"> 5. Совершенствование внутришкольной системы оценки качества образования в  целом и  </w:t>
      </w:r>
    </w:p>
    <w:p w:rsidR="00EB319C" w:rsidRDefault="00EB319C" w:rsidP="00EB319C">
      <w:pPr>
        <w:spacing w:line="276" w:lineRule="auto"/>
        <w:jc w:val="both"/>
      </w:pPr>
      <w:r>
        <w:t xml:space="preserve"> объективного контроля знаний  обучающихся.</w:t>
      </w:r>
    </w:p>
    <w:p w:rsidR="00EB319C" w:rsidRDefault="00EB319C" w:rsidP="00EB319C">
      <w:pPr>
        <w:spacing w:line="276" w:lineRule="auto"/>
        <w:jc w:val="both"/>
      </w:pPr>
      <w:r>
        <w:t xml:space="preserve"> 6. Реализация ФГОС СОО (в 10-х классах).</w:t>
      </w:r>
    </w:p>
    <w:p w:rsidR="00EB319C" w:rsidRDefault="00EB319C" w:rsidP="00EB319C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bCs/>
          <w:kern w:val="0"/>
        </w:rPr>
        <w:t xml:space="preserve">7. </w:t>
      </w:r>
      <w:r>
        <w:rPr>
          <w:rFonts w:cs="Times New Roman"/>
        </w:rPr>
        <w:t>Совершенствование работы по подготовке к ГИА-2021.</w:t>
      </w:r>
    </w:p>
    <w:p w:rsidR="00EB319C" w:rsidRDefault="00EB319C" w:rsidP="00EB319C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8. Совершенствование работы по преемственности между 1 и 2 ступенями обучения с целью </w:t>
      </w:r>
    </w:p>
    <w:p w:rsidR="00EB319C" w:rsidRDefault="00EB319C" w:rsidP="00EB319C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повышения качества знаний в основной школе.</w:t>
      </w:r>
    </w:p>
    <w:p w:rsidR="00EB319C" w:rsidRPr="00086DBE" w:rsidRDefault="00EB319C" w:rsidP="00086DBE">
      <w:pPr>
        <w:pStyle w:val="Standard"/>
        <w:spacing w:line="276" w:lineRule="auto"/>
        <w:jc w:val="both"/>
        <w:rPr>
          <w:rFonts w:cs="Times New Roman"/>
        </w:rPr>
      </w:pPr>
      <w:r w:rsidRPr="0050459F">
        <w:t>Вместе  с этим в 2020-2021 учебном году функционирование школы осуществлялось в особых условиях.</w:t>
      </w:r>
      <w:r w:rsidR="00E65045">
        <w:t xml:space="preserve"> </w:t>
      </w:r>
      <w:r w:rsidR="00977674" w:rsidRPr="0050459F">
        <w:t>В соответствии с р</w:t>
      </w:r>
      <w:r w:rsidRPr="0050459F">
        <w:t xml:space="preserve">аспоряжением Министерства образования и науки Республики Северная Осетия-Алания   школа вошла в перечень общеобразовательных организаций с низкими </w:t>
      </w:r>
      <w:r w:rsidR="00E65045">
        <w:t>образовательными результатами.</w:t>
      </w:r>
    </w:p>
    <w:p w:rsidR="00EB319C" w:rsidRPr="0050459F" w:rsidRDefault="00EB319C" w:rsidP="00EB319C">
      <w:pPr>
        <w:jc w:val="both"/>
        <w:rPr>
          <w:b/>
          <w:bCs/>
        </w:rPr>
      </w:pPr>
      <w:r w:rsidRPr="0050459F">
        <w:t xml:space="preserve">В целях повышения качества образовательных результатов, определения адресной помощи, нацеленной на развитие образовательного учреждения и повышение педагогического и ресурсного потенциала школы, разработана </w:t>
      </w:r>
      <w:r w:rsidRPr="0050459F">
        <w:rPr>
          <w:b/>
          <w:bCs/>
        </w:rPr>
        <w:t xml:space="preserve">Программа «ПОВЫШЕНИЕ КАЧЕСТВА ОБРАЗОВАНИЯ ОБУЧАЮЩИХСЯ </w:t>
      </w:r>
      <w:r w:rsidR="00E65045">
        <w:rPr>
          <w:b/>
        </w:rPr>
        <w:t>МБОУ СОШ с.Батако</w:t>
      </w:r>
      <w:r w:rsidRPr="0050459F">
        <w:rPr>
          <w:b/>
          <w:bCs/>
        </w:rPr>
        <w:t xml:space="preserve">  на 2020-2023 год</w:t>
      </w:r>
      <w:r w:rsidR="00086DBE">
        <w:rPr>
          <w:b/>
          <w:bCs/>
        </w:rPr>
        <w:t>ы</w:t>
      </w:r>
      <w:r w:rsidRPr="0050459F">
        <w:rPr>
          <w:b/>
          <w:bCs/>
        </w:rPr>
        <w:t>».</w:t>
      </w:r>
    </w:p>
    <w:p w:rsidR="00115DA5" w:rsidRDefault="00115DA5" w:rsidP="00115DA5">
      <w:pPr>
        <w:jc w:val="both"/>
        <w:rPr>
          <w:b/>
          <w:bCs/>
          <w:color w:val="FF0000"/>
        </w:rPr>
      </w:pPr>
    </w:p>
    <w:p w:rsidR="00115DA5" w:rsidRPr="0050459F" w:rsidRDefault="00115DA5" w:rsidP="00115DA5">
      <w:pPr>
        <w:jc w:val="both"/>
        <w:rPr>
          <w:b/>
          <w:bCs/>
        </w:rPr>
      </w:pPr>
      <w:r w:rsidRPr="0050459F">
        <w:rPr>
          <w:b/>
          <w:bCs/>
        </w:rPr>
        <w:t xml:space="preserve">Основные направления  Программы: </w:t>
      </w:r>
    </w:p>
    <w:p w:rsidR="00115DA5" w:rsidRPr="0050459F" w:rsidRDefault="00115DA5" w:rsidP="00115DA5">
      <w:pPr>
        <w:jc w:val="both"/>
      </w:pPr>
    </w:p>
    <w:p w:rsidR="00115DA5" w:rsidRPr="0050459F" w:rsidRDefault="00115DA5" w:rsidP="007D0B45">
      <w:pPr>
        <w:numPr>
          <w:ilvl w:val="0"/>
          <w:numId w:val="4"/>
        </w:numPr>
      </w:pPr>
      <w:r w:rsidRPr="0050459F">
        <w:t>Развитие системы управления качеством образования.</w:t>
      </w:r>
    </w:p>
    <w:p w:rsidR="00115DA5" w:rsidRPr="0050459F" w:rsidRDefault="00115DA5" w:rsidP="007D0B45">
      <w:pPr>
        <w:numPr>
          <w:ilvl w:val="0"/>
          <w:numId w:val="4"/>
        </w:numPr>
      </w:pPr>
      <w:r w:rsidRPr="0050459F">
        <w:t>Развитие инструментов самооценки, мониторинга, диагностики образовательного процесса и его результатов.</w:t>
      </w:r>
    </w:p>
    <w:p w:rsidR="00115DA5" w:rsidRPr="0050459F" w:rsidRDefault="00115DA5" w:rsidP="007D0B45">
      <w:pPr>
        <w:numPr>
          <w:ilvl w:val="0"/>
          <w:numId w:val="4"/>
        </w:numPr>
      </w:pPr>
      <w:r w:rsidRPr="0050459F">
        <w:t>Освоение новых педагогических технологий, повышение качества преподавания.</w:t>
      </w:r>
    </w:p>
    <w:p w:rsidR="00115DA5" w:rsidRPr="0050459F" w:rsidRDefault="00115DA5" w:rsidP="007D0B45">
      <w:pPr>
        <w:numPr>
          <w:ilvl w:val="0"/>
          <w:numId w:val="4"/>
        </w:numPr>
      </w:pPr>
      <w:r w:rsidRPr="0050459F">
        <w:t>Повышение квалификации педагогов.</w:t>
      </w:r>
    </w:p>
    <w:p w:rsidR="00EB319C" w:rsidRPr="0050459F" w:rsidRDefault="00115DA5" w:rsidP="007D0B45">
      <w:pPr>
        <w:numPr>
          <w:ilvl w:val="0"/>
          <w:numId w:val="4"/>
        </w:numPr>
      </w:pPr>
      <w:r w:rsidRPr="0050459F">
        <w:t>Повышение учебной мотивации обучающихся.Развитие взаимодействия с родителями, местным сообществом</w:t>
      </w:r>
    </w:p>
    <w:p w:rsidR="00EB319C" w:rsidRPr="0050459F" w:rsidRDefault="00EB319C" w:rsidP="00EB319C">
      <w:pPr>
        <w:jc w:val="both"/>
        <w:rPr>
          <w:b/>
          <w:bCs/>
        </w:rPr>
      </w:pPr>
    </w:p>
    <w:p w:rsidR="00115DA5" w:rsidRPr="0050459F" w:rsidRDefault="00115DA5" w:rsidP="00115DA5">
      <w:pPr>
        <w:shd w:val="clear" w:color="auto" w:fill="FFFFFF"/>
        <w:spacing w:after="150"/>
      </w:pPr>
      <w:r w:rsidRPr="0050459F">
        <w:rPr>
          <w:b/>
          <w:bCs/>
        </w:rPr>
        <w:t>Этапы реализации Программы:</w:t>
      </w:r>
    </w:p>
    <w:p w:rsidR="00115DA5" w:rsidRPr="0050459F" w:rsidRDefault="00115DA5" w:rsidP="00115DA5">
      <w:pPr>
        <w:shd w:val="clear" w:color="auto" w:fill="FFFFFF"/>
      </w:pPr>
      <w:r w:rsidRPr="0050459F">
        <w:rPr>
          <w:b/>
          <w:bCs/>
        </w:rPr>
        <w:t>1-й этап</w:t>
      </w:r>
      <w:r w:rsidRPr="0050459F">
        <w:t>– 2020/2021 учебный год – разработка Программы.</w:t>
      </w:r>
    </w:p>
    <w:p w:rsidR="00115DA5" w:rsidRPr="0050459F" w:rsidRDefault="00115DA5" w:rsidP="00115DA5">
      <w:pPr>
        <w:shd w:val="clear" w:color="auto" w:fill="FFFFFF"/>
      </w:pPr>
      <w:r w:rsidRPr="0050459F">
        <w:rPr>
          <w:b/>
          <w:bCs/>
        </w:rPr>
        <w:t>2-й этап</w:t>
      </w:r>
      <w:r w:rsidRPr="0050459F">
        <w:t> –2021/2022 учебный год – практический этап.</w:t>
      </w:r>
    </w:p>
    <w:p w:rsidR="00115DA5" w:rsidRPr="0050459F" w:rsidRDefault="00115DA5" w:rsidP="00451D35">
      <w:pPr>
        <w:shd w:val="clear" w:color="auto" w:fill="FFFFFF"/>
      </w:pPr>
      <w:r w:rsidRPr="0050459F">
        <w:rPr>
          <w:b/>
          <w:bCs/>
        </w:rPr>
        <w:t>3-й этап</w:t>
      </w:r>
      <w:r w:rsidRPr="0050459F">
        <w:t> – 2022 -2023 учебный год – этап обобщения и коррекции.</w:t>
      </w:r>
    </w:p>
    <w:p w:rsidR="00115DA5" w:rsidRPr="0050459F" w:rsidRDefault="00115DA5" w:rsidP="00451D35">
      <w:pPr>
        <w:shd w:val="clear" w:color="auto" w:fill="FFFFFF"/>
      </w:pPr>
      <w:r w:rsidRPr="0050459F">
        <w:t xml:space="preserve">Данная  Программа нацелила  педагогический  коллектив </w:t>
      </w:r>
      <w:r w:rsidR="002E54AB" w:rsidRPr="0050459F">
        <w:t xml:space="preserve"> на выполнение  главной задачи </w:t>
      </w:r>
    </w:p>
    <w:p w:rsidR="00115DA5" w:rsidRPr="0050459F" w:rsidRDefault="00115DA5" w:rsidP="00451D35">
      <w:pPr>
        <w:shd w:val="clear" w:color="auto" w:fill="FFFFFF"/>
      </w:pPr>
      <w:r w:rsidRPr="0050459F">
        <w:t xml:space="preserve"> повышение качества  образования.</w:t>
      </w:r>
    </w:p>
    <w:p w:rsidR="00781DD9" w:rsidRPr="0050459F" w:rsidRDefault="00781DD9" w:rsidP="00451D35">
      <w:pPr>
        <w:shd w:val="clear" w:color="auto" w:fill="FFFFFF"/>
        <w:tabs>
          <w:tab w:val="left" w:pos="0"/>
        </w:tabs>
      </w:pPr>
    </w:p>
    <w:p w:rsidR="00451D35" w:rsidRDefault="00F25C1D" w:rsidP="00451D35">
      <w:r w:rsidRPr="00451D35">
        <w:rPr>
          <w:b/>
        </w:rPr>
        <w:t>Цель анализа:</w:t>
      </w:r>
      <w:r w:rsidR="00451D35" w:rsidRPr="00451D35">
        <w:t>проанализировать результаты деятельности школы за 2020/21 учебный год по повышению качества образования, выявить основные проблемы, наметить пути их решения.</w:t>
      </w:r>
    </w:p>
    <w:p w:rsidR="00DC5788" w:rsidRPr="00451D35" w:rsidRDefault="00DC5788" w:rsidP="00061D45">
      <w:pPr>
        <w:jc w:val="both"/>
      </w:pPr>
      <w:r w:rsidRPr="00451D35">
        <w:t>Источники анализа:  результаты деятельности  школы по всем направлениям: материалы педагогических исследований; данные диагностики и мониторинга; результаты  ВШК; статистические материалы; школьная документация.</w:t>
      </w:r>
    </w:p>
    <w:p w:rsidR="00DC5788" w:rsidRPr="00451D35" w:rsidRDefault="00DC5788" w:rsidP="00061D45">
      <w:pPr>
        <w:jc w:val="both"/>
      </w:pPr>
      <w:r w:rsidRPr="00451D35">
        <w:lastRenderedPageBreak/>
        <w:t xml:space="preserve">     К работе были привлечены руководители школьных методических объединений, которым делегирована  данная функция в их компетенции. </w:t>
      </w:r>
      <w:r w:rsidRPr="00451D35">
        <w:rPr>
          <w:lang w:val="en-US"/>
        </w:rPr>
        <w:t>SWOT</w:t>
      </w:r>
      <w:r w:rsidRPr="00451D35">
        <w:t>-анализ   работы школы в 2020-2021 учебном году составлен на основе  предложений  школьных методических объединений.</w:t>
      </w:r>
    </w:p>
    <w:p w:rsidR="00DC5788" w:rsidRDefault="00DC5788" w:rsidP="00451D35">
      <w:pPr>
        <w:rPr>
          <w:color w:val="00B050"/>
        </w:rPr>
      </w:pPr>
    </w:p>
    <w:p w:rsidR="007C2C53" w:rsidRDefault="007C2C53" w:rsidP="007C2C53">
      <w:pPr>
        <w:rPr>
          <w:b/>
          <w:bCs/>
          <w:color w:val="222222"/>
        </w:rPr>
      </w:pPr>
      <w:r w:rsidRPr="00A75D9B">
        <w:rPr>
          <w:b/>
          <w:bCs/>
          <w:color w:val="222222"/>
        </w:rPr>
        <w:t xml:space="preserve"> Условия реализации образовательных программ</w:t>
      </w:r>
    </w:p>
    <w:p w:rsidR="007C2C53" w:rsidRPr="007C2C53" w:rsidRDefault="007C2C53" w:rsidP="00061D45">
      <w:pPr>
        <w:jc w:val="both"/>
        <w:rPr>
          <w:color w:val="222222"/>
        </w:rPr>
      </w:pPr>
      <w:r w:rsidRPr="007C2C53">
        <w:t>В 2020/21 учеб</w:t>
      </w:r>
      <w:r w:rsidR="00E65045">
        <w:t>ном году в МБОУ СОШ с.Батако</w:t>
      </w:r>
      <w:r w:rsidRPr="007C2C53">
        <w:t xml:space="preserve"> образовательная деятельность была организована на уровне начального общего, основного общего и среднего общего образования. Основные образовательные программы реализуют требования к образованию, которые предъявляет ФГОС соответствующего уровня,  разработаны с учетом индивидуальных возможностей и особенностей учащихся, их образовательных потребностей, социального заказа, а также приоритетных напра</w:t>
      </w:r>
      <w:r w:rsidR="00E65045">
        <w:t>влений деятельности МБОУ СОШ с.Батако</w:t>
      </w:r>
      <w:r w:rsidRPr="007C2C53">
        <w:t>; содержат обязательную часть и часть, формируемую участниками образовательных отношений; реализуются через организацию урочной и внеурочной деятельности.</w:t>
      </w:r>
    </w:p>
    <w:p w:rsidR="007C2C53" w:rsidRPr="007C2C53" w:rsidRDefault="007C2C53" w:rsidP="00061D45">
      <w:pPr>
        <w:jc w:val="both"/>
        <w:rPr>
          <w:color w:val="222222"/>
        </w:rPr>
      </w:pPr>
      <w:r w:rsidRPr="007C2C53">
        <w:rPr>
          <w:color w:val="222222"/>
        </w:rPr>
        <w:t>Школа работала по утвержденным учебным планам. По предметам учебного плана использовались программы, соответствующие ФГОС НОО, ООО и СОО. Контингент учащихся был обеспечен всеми учебниками в соответствии с Федеральным перечнем учебников.</w:t>
      </w:r>
    </w:p>
    <w:p w:rsidR="007C2C53" w:rsidRPr="007C2C53" w:rsidRDefault="007C2C53" w:rsidP="00061D45">
      <w:pPr>
        <w:jc w:val="both"/>
        <w:rPr>
          <w:color w:val="222222"/>
        </w:rPr>
      </w:pPr>
      <w:r w:rsidRPr="007C2C53">
        <w:rPr>
          <w:color w:val="222222"/>
        </w:rPr>
        <w:t>Режим работы школы определялся утвержденным календарным учебным графиком на 2020/21 учебный год.</w:t>
      </w:r>
    </w:p>
    <w:p w:rsidR="007C2C53" w:rsidRPr="007C2C53" w:rsidRDefault="007C2C53" w:rsidP="00061D45">
      <w:pPr>
        <w:jc w:val="both"/>
        <w:rPr>
          <w:color w:val="222222"/>
        </w:rPr>
      </w:pPr>
      <w:r w:rsidRPr="007C2C53">
        <w:rPr>
          <w:color w:val="222222"/>
        </w:rPr>
        <w:t>Дни с 4 по 7 мая в школе были объявлены нерабочими по </w:t>
      </w:r>
      <w:hyperlink r:id="rId8" w:anchor="/document/97/488142/" w:history="1">
        <w:r w:rsidRPr="007C2C53">
          <w:rPr>
            <w:color w:val="01745C"/>
          </w:rPr>
          <w:t>указу Президента от 23.04.2021 № 242</w:t>
        </w:r>
      </w:hyperlink>
      <w:r w:rsidRPr="007C2C53">
        <w:rPr>
          <w:color w:val="222222"/>
        </w:rPr>
        <w:t>. </w:t>
      </w:r>
      <w:r w:rsidRPr="007C2C53">
        <w:rPr>
          <w:iCs/>
          <w:color w:val="222222"/>
        </w:rPr>
        <w:t xml:space="preserve"> В связи с этим были внесены изменения в ООП уровней образования (приказ от </w:t>
      </w:r>
      <w:r w:rsidR="00E65045">
        <w:rPr>
          <w:iCs/>
        </w:rPr>
        <w:t>27.04.2021 № 32</w:t>
      </w:r>
      <w:r w:rsidRPr="0050459F">
        <w:rPr>
          <w:iCs/>
        </w:rPr>
        <w:t>).</w:t>
      </w:r>
    </w:p>
    <w:p w:rsidR="00DC5788" w:rsidRPr="00977674" w:rsidRDefault="007C2C53" w:rsidP="00061D45">
      <w:pPr>
        <w:jc w:val="both"/>
        <w:rPr>
          <w:color w:val="222222"/>
        </w:rPr>
      </w:pPr>
      <w:r w:rsidRPr="00A75D9B">
        <w:rPr>
          <w:color w:val="222222"/>
        </w:rPr>
        <w:t>Педагогами проведена корректировка рабочих программ учебных предметов и курсов внеурочной деятельности.</w:t>
      </w:r>
    </w:p>
    <w:p w:rsidR="00115DA5" w:rsidRPr="005616A3" w:rsidRDefault="00DC5788" w:rsidP="00061D45">
      <w:pPr>
        <w:pStyle w:val="11"/>
        <w:spacing w:after="12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354DC">
        <w:rPr>
          <w:rFonts w:ascii="Times New Roman" w:hAnsi="Times New Roman" w:cs="Times New Roman"/>
          <w:i w:val="0"/>
          <w:sz w:val="24"/>
          <w:szCs w:val="24"/>
        </w:rPr>
        <w:t>Родители (законные представители) обучающихся о</w:t>
      </w:r>
      <w:r w:rsidR="00E65045">
        <w:rPr>
          <w:rFonts w:ascii="Times New Roman" w:hAnsi="Times New Roman" w:cs="Times New Roman"/>
          <w:i w:val="0"/>
          <w:sz w:val="24"/>
          <w:szCs w:val="24"/>
        </w:rPr>
        <w:t>знакомлены с уставом МБОУ СОШ с.Батако</w:t>
      </w:r>
      <w:r w:rsidRPr="003354DC">
        <w:rPr>
          <w:rFonts w:ascii="Times New Roman" w:hAnsi="Times New Roman" w:cs="Times New Roman"/>
          <w:i w:val="0"/>
          <w:sz w:val="24"/>
          <w:szCs w:val="24"/>
        </w:rPr>
        <w:t>, лицензией на осуществление образовательной деятельности, со свидетельством о государственной аккредитации, с учебно-программной документацией, основными образовательными программами, реализуемыми МБОУ С</w:t>
      </w:r>
      <w:r w:rsidR="00E65045">
        <w:rPr>
          <w:rFonts w:ascii="Times New Roman" w:hAnsi="Times New Roman" w:cs="Times New Roman"/>
          <w:i w:val="0"/>
          <w:sz w:val="24"/>
          <w:szCs w:val="24"/>
        </w:rPr>
        <w:t>ОШ с.Батако</w:t>
      </w:r>
      <w:r w:rsidRPr="003354DC">
        <w:rPr>
          <w:rFonts w:ascii="Times New Roman" w:hAnsi="Times New Roman" w:cs="Times New Roman"/>
          <w:i w:val="0"/>
          <w:sz w:val="24"/>
          <w:szCs w:val="24"/>
        </w:rPr>
        <w:t>, и другими документами, регламентирующими организацию и осуществление образовательной деятельности, правами и обязанностями учащихся.</w:t>
      </w:r>
    </w:p>
    <w:p w:rsidR="00DC5788" w:rsidRPr="0015327E" w:rsidRDefault="00DC5788" w:rsidP="00DC5788">
      <w:pPr>
        <w:pStyle w:val="a7"/>
        <w:ind w:left="708"/>
        <w:jc w:val="both"/>
      </w:pPr>
    </w:p>
    <w:p w:rsidR="00DC5788" w:rsidRPr="001E7BF1" w:rsidRDefault="00DC5788" w:rsidP="00DC5788">
      <w:pPr>
        <w:jc w:val="center"/>
        <w:rPr>
          <w:b/>
          <w:color w:val="0070C0"/>
        </w:rPr>
      </w:pPr>
      <w:r w:rsidRPr="001E7BF1">
        <w:rPr>
          <w:b/>
          <w:color w:val="0070C0"/>
        </w:rPr>
        <w:t>Анализ динамики контингента  обучающихся</w:t>
      </w:r>
    </w:p>
    <w:p w:rsidR="00DC5788" w:rsidRPr="00EA0CDC" w:rsidRDefault="00DC5788" w:rsidP="00F25C1D">
      <w:pPr>
        <w:rPr>
          <w:color w:val="00B050"/>
        </w:rPr>
      </w:pPr>
    </w:p>
    <w:tbl>
      <w:tblPr>
        <w:tblW w:w="7909" w:type="dxa"/>
        <w:jc w:val="center"/>
        <w:tblLayout w:type="fixed"/>
        <w:tblLook w:val="04A0"/>
      </w:tblPr>
      <w:tblGrid>
        <w:gridCol w:w="1578"/>
        <w:gridCol w:w="1276"/>
        <w:gridCol w:w="1701"/>
        <w:gridCol w:w="1418"/>
        <w:gridCol w:w="1936"/>
      </w:tblGrid>
      <w:tr w:rsidR="00DC5788" w:rsidTr="00061D45">
        <w:trPr>
          <w:trHeight w:val="497"/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788" w:rsidRDefault="00DC5788" w:rsidP="004D2D46">
            <w:pPr>
              <w:autoSpaceDE w:val="0"/>
              <w:adjustRightInd w:val="0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  <w:p w:rsidR="00DC5788" w:rsidRDefault="00DC5788" w:rsidP="004D2D46">
            <w:pPr>
              <w:autoSpaceDE w:val="0"/>
              <w:adjustRightInd w:val="0"/>
            </w:pPr>
            <w:r>
              <w:rPr>
                <w:b/>
              </w:rPr>
              <w:t>обучения</w:t>
            </w: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DC5788" w:rsidP="004D2D46">
            <w:pPr>
              <w:autoSpaceDE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Динамика численности обучающихся. </w:t>
            </w:r>
          </w:p>
        </w:tc>
      </w:tr>
      <w:tr w:rsidR="00DC5788" w:rsidTr="00061D45">
        <w:trPr>
          <w:trHeight w:val="632"/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788" w:rsidRDefault="00DC5788" w:rsidP="004D2D4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788" w:rsidRDefault="00DC5788" w:rsidP="004D2D46">
            <w:pPr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788" w:rsidRDefault="00DC5788" w:rsidP="004D2D46">
            <w:pPr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788" w:rsidRDefault="00DC5788" w:rsidP="004D2D46">
            <w:pPr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788" w:rsidRDefault="00061D45" w:rsidP="00DC5788">
            <w:pPr>
              <w:autoSpaceDE w:val="0"/>
              <w:adjustRightInd w:val="0"/>
              <w:ind w:right="742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DC5788" w:rsidTr="00061D45">
        <w:trPr>
          <w:trHeight w:val="129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DC5788" w:rsidP="004D2D46">
            <w:pPr>
              <w:autoSpaceDE w:val="0"/>
              <w:adjustRightInd w:val="0"/>
            </w:pPr>
            <w:r>
              <w:t xml:space="preserve">I 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867768" w:rsidP="004D2D46">
            <w:pPr>
              <w:autoSpaceDE w:val="0"/>
              <w:adjustRightInd w:val="0"/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867768" w:rsidP="004D2D46">
            <w:pPr>
              <w:autoSpaceDE w:val="0"/>
              <w:adjustRightInd w:val="0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E65045" w:rsidP="004D2D46">
            <w:pPr>
              <w:autoSpaceDE w:val="0"/>
              <w:adjustRightInd w:val="0"/>
              <w:jc w:val="center"/>
            </w:pPr>
            <w:r>
              <w:t>41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8" w:rsidRDefault="00E65045" w:rsidP="004D2D46">
            <w:pPr>
              <w:autoSpaceDE w:val="0"/>
              <w:adjustRightInd w:val="0"/>
              <w:jc w:val="center"/>
            </w:pPr>
            <w:r>
              <w:t>37</w:t>
            </w:r>
          </w:p>
        </w:tc>
      </w:tr>
      <w:tr w:rsidR="00DC5788" w:rsidTr="00061D45">
        <w:trPr>
          <w:trHeight w:val="129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DC5788" w:rsidP="004D2D46">
            <w:pPr>
              <w:autoSpaceDE w:val="0"/>
              <w:adjustRightInd w:val="0"/>
            </w:pPr>
            <w:r>
              <w:t xml:space="preserve">II 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F14B2C" w:rsidP="004D2D46">
            <w:pPr>
              <w:autoSpaceDE w:val="0"/>
              <w:adjustRightInd w:val="0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867768" w:rsidP="004D2D46">
            <w:pPr>
              <w:autoSpaceDE w:val="0"/>
              <w:adjustRightInd w:val="0"/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E65045" w:rsidP="004D2D46">
            <w:pPr>
              <w:autoSpaceDE w:val="0"/>
              <w:adjustRightInd w:val="0"/>
              <w:jc w:val="center"/>
            </w:pPr>
            <w:r>
              <w:t>31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8" w:rsidRDefault="00E65045" w:rsidP="004D2D46">
            <w:pPr>
              <w:autoSpaceDE w:val="0"/>
              <w:adjustRightInd w:val="0"/>
              <w:jc w:val="center"/>
            </w:pPr>
            <w:r>
              <w:t>43</w:t>
            </w:r>
          </w:p>
        </w:tc>
      </w:tr>
      <w:tr w:rsidR="00DC5788" w:rsidTr="00061D45">
        <w:trPr>
          <w:trHeight w:val="129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DC5788" w:rsidP="004D2D46">
            <w:pPr>
              <w:autoSpaceDE w:val="0"/>
              <w:adjustRightInd w:val="0"/>
            </w:pPr>
            <w:r>
              <w:t xml:space="preserve">III 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867768" w:rsidP="004D2D46">
            <w:pPr>
              <w:autoSpaceDE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867768" w:rsidP="004D2D46">
            <w:pPr>
              <w:autoSpaceDE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E65045" w:rsidP="004D2D46">
            <w:pPr>
              <w:autoSpaceDE w:val="0"/>
              <w:adjustRightInd w:val="0"/>
              <w:jc w:val="center"/>
            </w:pPr>
            <w: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8" w:rsidRDefault="00E65045" w:rsidP="004D2D46">
            <w:pPr>
              <w:autoSpaceDE w:val="0"/>
              <w:adjustRightInd w:val="0"/>
              <w:jc w:val="center"/>
            </w:pPr>
            <w:r>
              <w:t>9</w:t>
            </w:r>
          </w:p>
        </w:tc>
      </w:tr>
      <w:tr w:rsidR="00DC5788" w:rsidTr="00061D45">
        <w:trPr>
          <w:trHeight w:val="127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DC5788" w:rsidP="004D2D46">
            <w:pPr>
              <w:autoSpaceDE w:val="0"/>
              <w:adjustRightInd w:val="0"/>
            </w:pPr>
            <w:r>
              <w:rPr>
                <w:b/>
                <w:bCs/>
              </w:rPr>
              <w:t xml:space="preserve">по школе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867768" w:rsidP="004D2D46">
            <w:pPr>
              <w:autoSpaceDE w:val="0"/>
              <w:adjustRightInd w:val="0"/>
              <w:jc w:val="center"/>
            </w:pPr>
            <w: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867768" w:rsidP="004D2D46">
            <w:pPr>
              <w:autoSpaceDE w:val="0"/>
              <w:adjustRightInd w:val="0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8" w:rsidRDefault="00E65045" w:rsidP="004D2D46">
            <w:pPr>
              <w:autoSpaceDE w:val="0"/>
              <w:adjustRightInd w:val="0"/>
              <w:jc w:val="center"/>
            </w:pPr>
            <w:r>
              <w:t>82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8" w:rsidRPr="00A804A0" w:rsidRDefault="00E65045" w:rsidP="004D2D46">
            <w:pPr>
              <w:autoSpaceDE w:val="0"/>
              <w:adjustRightInd w:val="0"/>
              <w:jc w:val="center"/>
            </w:pPr>
            <w:r>
              <w:t>79</w:t>
            </w:r>
          </w:p>
        </w:tc>
      </w:tr>
    </w:tbl>
    <w:p w:rsidR="004F29DD" w:rsidRDefault="004F29DD" w:rsidP="005447D3">
      <w:pPr>
        <w:pStyle w:val="21"/>
        <w:keepNext/>
        <w:keepLines/>
        <w:tabs>
          <w:tab w:val="left" w:pos="335"/>
        </w:tabs>
        <w:spacing w:before="0" w:after="120"/>
        <w:jc w:val="left"/>
        <w:rPr>
          <w:rFonts w:ascii="Times New Roman" w:hAnsi="Times New Roman"/>
          <w:sz w:val="24"/>
          <w:szCs w:val="24"/>
        </w:rPr>
      </w:pPr>
    </w:p>
    <w:p w:rsidR="009F26FA" w:rsidRDefault="009F26FA" w:rsidP="005447D3">
      <w:pPr>
        <w:pStyle w:val="21"/>
        <w:keepNext/>
        <w:keepLines/>
        <w:tabs>
          <w:tab w:val="left" w:pos="335"/>
        </w:tabs>
        <w:spacing w:before="0" w:after="120"/>
        <w:jc w:val="left"/>
        <w:rPr>
          <w:rFonts w:ascii="Times New Roman" w:hAnsi="Times New Roman"/>
          <w:sz w:val="24"/>
          <w:szCs w:val="24"/>
        </w:rPr>
      </w:pPr>
    </w:p>
    <w:p w:rsidR="00F14B2C" w:rsidRDefault="00F14B2C" w:rsidP="00FE1A51">
      <w:pPr>
        <w:pStyle w:val="21"/>
        <w:keepNext/>
        <w:keepLines/>
        <w:tabs>
          <w:tab w:val="left" w:pos="321"/>
        </w:tabs>
        <w:spacing w:before="0" w:after="120"/>
        <w:rPr>
          <w:rFonts w:ascii="Times New Roman" w:eastAsia="Arial" w:hAnsi="Times New Roman"/>
          <w:b/>
          <w:iCs/>
          <w:color w:val="FF0000"/>
          <w:sz w:val="24"/>
          <w:szCs w:val="24"/>
          <w:lang w:bidi="ru-RU"/>
        </w:rPr>
      </w:pPr>
      <w:bookmarkStart w:id="1" w:name="bookmark6"/>
    </w:p>
    <w:p w:rsidR="00F14B2C" w:rsidRDefault="00F14B2C" w:rsidP="00FE1A51">
      <w:pPr>
        <w:pStyle w:val="21"/>
        <w:keepNext/>
        <w:keepLines/>
        <w:tabs>
          <w:tab w:val="left" w:pos="321"/>
        </w:tabs>
        <w:spacing w:before="0" w:after="120"/>
        <w:rPr>
          <w:rFonts w:ascii="Times New Roman" w:eastAsia="Arial" w:hAnsi="Times New Roman"/>
          <w:b/>
          <w:iCs/>
          <w:color w:val="FF0000"/>
          <w:sz w:val="24"/>
          <w:szCs w:val="24"/>
          <w:lang w:bidi="ru-RU"/>
        </w:rPr>
      </w:pPr>
    </w:p>
    <w:p w:rsidR="00F14B2C" w:rsidRDefault="00F14B2C" w:rsidP="00FE1A51">
      <w:pPr>
        <w:pStyle w:val="21"/>
        <w:keepNext/>
        <w:keepLines/>
        <w:tabs>
          <w:tab w:val="left" w:pos="321"/>
        </w:tabs>
        <w:spacing w:before="0" w:after="120"/>
        <w:rPr>
          <w:rFonts w:ascii="Times New Roman" w:eastAsia="Arial" w:hAnsi="Times New Roman"/>
          <w:b/>
          <w:iCs/>
          <w:color w:val="FF0000"/>
          <w:sz w:val="24"/>
          <w:szCs w:val="24"/>
          <w:lang w:bidi="ru-RU"/>
        </w:rPr>
      </w:pPr>
    </w:p>
    <w:p w:rsidR="00061D45" w:rsidRDefault="00FE1A51" w:rsidP="00FE1A51">
      <w:pPr>
        <w:pStyle w:val="21"/>
        <w:keepNext/>
        <w:keepLines/>
        <w:tabs>
          <w:tab w:val="left" w:pos="321"/>
        </w:tabs>
        <w:spacing w:before="0" w:after="120"/>
        <w:rPr>
          <w:rFonts w:ascii="Times New Roman" w:hAnsi="Times New Roman"/>
          <w:b/>
          <w:color w:val="FF0000"/>
          <w:sz w:val="24"/>
          <w:szCs w:val="24"/>
        </w:rPr>
      </w:pPr>
      <w:r w:rsidRPr="00FE1A51">
        <w:rPr>
          <w:rFonts w:ascii="Times New Roman" w:eastAsia="Arial" w:hAnsi="Times New Roman"/>
          <w:b/>
          <w:iCs/>
          <w:color w:val="FF0000"/>
          <w:sz w:val="24"/>
          <w:szCs w:val="24"/>
          <w:lang w:bidi="ru-RU"/>
        </w:rPr>
        <w:t>Р</w:t>
      </w:r>
      <w:r w:rsidRPr="00FE1A51">
        <w:rPr>
          <w:rFonts w:ascii="Times New Roman" w:hAnsi="Times New Roman"/>
          <w:b/>
          <w:color w:val="FF0000"/>
          <w:sz w:val="24"/>
          <w:szCs w:val="24"/>
        </w:rPr>
        <w:t xml:space="preserve">ЕЗУЛЬТАТЫ  ДОСТИЖЕНИЯ </w:t>
      </w:r>
    </w:p>
    <w:p w:rsidR="00936994" w:rsidRPr="00FE1A51" w:rsidRDefault="00FE1A51" w:rsidP="00FE1A51">
      <w:pPr>
        <w:pStyle w:val="21"/>
        <w:keepNext/>
        <w:keepLines/>
        <w:tabs>
          <w:tab w:val="left" w:pos="321"/>
        </w:tabs>
        <w:spacing w:before="0" w:after="120"/>
        <w:rPr>
          <w:rFonts w:ascii="Times New Roman" w:hAnsi="Times New Roman"/>
          <w:b/>
          <w:color w:val="0070C0"/>
          <w:sz w:val="24"/>
          <w:szCs w:val="24"/>
        </w:rPr>
      </w:pPr>
      <w:r w:rsidRPr="00FE1A51">
        <w:rPr>
          <w:rFonts w:ascii="Times New Roman" w:hAnsi="Times New Roman"/>
          <w:b/>
          <w:color w:val="FF0000"/>
          <w:sz w:val="24"/>
          <w:szCs w:val="24"/>
        </w:rPr>
        <w:t>П</w:t>
      </w:r>
      <w:r w:rsidR="00061D45">
        <w:rPr>
          <w:rFonts w:ascii="Times New Roman" w:hAnsi="Times New Roman"/>
          <w:b/>
          <w:color w:val="FF0000"/>
          <w:sz w:val="24"/>
          <w:szCs w:val="24"/>
        </w:rPr>
        <w:t xml:space="preserve">ЛАНИРУЕМЫХ РЕЗУЛЬТАТОВ ОСВОЕНИЯ </w:t>
      </w:r>
      <w:r w:rsidRPr="00FE1A51">
        <w:rPr>
          <w:rFonts w:ascii="Times New Roman" w:hAnsi="Times New Roman"/>
          <w:b/>
          <w:color w:val="FF0000"/>
          <w:sz w:val="24"/>
          <w:szCs w:val="24"/>
        </w:rPr>
        <w:t>ООП</w:t>
      </w:r>
      <w:bookmarkEnd w:id="1"/>
    </w:p>
    <w:p w:rsidR="00936994" w:rsidRPr="00FE1A51" w:rsidRDefault="00936994" w:rsidP="00936994">
      <w:pPr>
        <w:pStyle w:val="a3"/>
        <w:spacing w:after="0"/>
        <w:ind w:left="786"/>
        <w:rPr>
          <w:b/>
          <w:color w:val="0070C0"/>
        </w:rPr>
      </w:pPr>
      <w:r w:rsidRPr="00FE1A51">
        <w:rPr>
          <w:b/>
          <w:color w:val="0070C0"/>
        </w:rPr>
        <w:t>Уровень   обучения по школе за последние 3 года(качество в %)</w:t>
      </w:r>
    </w:p>
    <w:tbl>
      <w:tblPr>
        <w:tblW w:w="4838" w:type="pct"/>
        <w:tblInd w:w="108" w:type="dxa"/>
        <w:tblCellMar>
          <w:left w:w="10" w:type="dxa"/>
          <w:right w:w="10" w:type="dxa"/>
        </w:tblCellMar>
        <w:tblLook w:val="04A0"/>
      </w:tblPr>
      <w:tblGrid>
        <w:gridCol w:w="1593"/>
        <w:gridCol w:w="2250"/>
        <w:gridCol w:w="2031"/>
        <w:gridCol w:w="1825"/>
        <w:gridCol w:w="1837"/>
      </w:tblGrid>
      <w:tr w:rsidR="00936994" w:rsidRPr="00936994" w:rsidTr="004D2D46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94" w:rsidRPr="00A268D5" w:rsidRDefault="00936994" w:rsidP="004D2D46">
            <w:pPr>
              <w:jc w:val="center"/>
              <w:rPr>
                <w:b/>
              </w:rPr>
            </w:pPr>
            <w:r w:rsidRPr="00A268D5">
              <w:rPr>
                <w:b/>
              </w:rPr>
              <w:t>Учебный год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94" w:rsidRPr="00A268D5" w:rsidRDefault="00936994" w:rsidP="004D2D46">
            <w:pPr>
              <w:jc w:val="center"/>
              <w:rPr>
                <w:b/>
              </w:rPr>
            </w:pPr>
            <w:r w:rsidRPr="00A268D5">
              <w:rPr>
                <w:b/>
              </w:rPr>
              <w:t>Начальная школа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94" w:rsidRPr="00A268D5" w:rsidRDefault="00936994" w:rsidP="004D2D46">
            <w:pPr>
              <w:jc w:val="center"/>
            </w:pPr>
            <w:r w:rsidRPr="00A268D5">
              <w:rPr>
                <w:b/>
              </w:rPr>
              <w:t>Основная школа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94" w:rsidRPr="00A268D5" w:rsidRDefault="00936994" w:rsidP="004D2D46">
            <w:pPr>
              <w:jc w:val="center"/>
              <w:rPr>
                <w:b/>
              </w:rPr>
            </w:pPr>
            <w:r w:rsidRPr="00A268D5">
              <w:rPr>
                <w:b/>
              </w:rPr>
              <w:t>Средняя школа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94" w:rsidRPr="00A268D5" w:rsidRDefault="00936994" w:rsidP="004D2D46">
            <w:pPr>
              <w:jc w:val="center"/>
              <w:rPr>
                <w:b/>
              </w:rPr>
            </w:pPr>
            <w:r w:rsidRPr="00A268D5">
              <w:rPr>
                <w:b/>
              </w:rPr>
              <w:t>Итого по школе</w:t>
            </w:r>
          </w:p>
        </w:tc>
      </w:tr>
      <w:tr w:rsidR="00936994" w:rsidRPr="00936994" w:rsidTr="004D2D46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94" w:rsidRPr="00A268D5" w:rsidRDefault="00936994" w:rsidP="004D2D46">
            <w:r w:rsidRPr="00A268D5">
              <w:t>2018-2019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94" w:rsidRPr="00A268D5" w:rsidRDefault="00936994" w:rsidP="004D2D46">
            <w:pPr>
              <w:jc w:val="center"/>
            </w:pPr>
            <w:r w:rsidRPr="00A268D5">
              <w:t>45,2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94" w:rsidRPr="00A268D5" w:rsidRDefault="00936994" w:rsidP="004D2D46">
            <w:pPr>
              <w:jc w:val="center"/>
            </w:pPr>
            <w:r w:rsidRPr="00A268D5">
              <w:t>29,2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94" w:rsidRPr="00A268D5" w:rsidRDefault="00936994" w:rsidP="004D2D46">
            <w:pPr>
              <w:jc w:val="center"/>
            </w:pPr>
            <w:r w:rsidRPr="00A268D5">
              <w:t>37,9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94" w:rsidRPr="00A268D5" w:rsidRDefault="00936994" w:rsidP="004D2D46">
            <w:pPr>
              <w:jc w:val="center"/>
            </w:pPr>
            <w:r w:rsidRPr="00A268D5">
              <w:t>35,8</w:t>
            </w:r>
          </w:p>
        </w:tc>
      </w:tr>
      <w:tr w:rsidR="00936994" w:rsidRPr="00936994" w:rsidTr="004D2D46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94" w:rsidRPr="00A268D5" w:rsidRDefault="00936994" w:rsidP="004D2D46">
            <w:r w:rsidRPr="00A268D5">
              <w:t>2019-2020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94" w:rsidRPr="00A268D5" w:rsidRDefault="00936994" w:rsidP="004D2D46">
            <w:pPr>
              <w:jc w:val="center"/>
            </w:pPr>
            <w:r w:rsidRPr="00A268D5">
              <w:t>44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94" w:rsidRPr="00A268D5" w:rsidRDefault="00936994" w:rsidP="004D2D46">
            <w:pPr>
              <w:jc w:val="center"/>
            </w:pPr>
            <w:r w:rsidRPr="00A268D5">
              <w:t>28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94" w:rsidRPr="00A268D5" w:rsidRDefault="00936994" w:rsidP="004D2D46">
            <w:pPr>
              <w:jc w:val="center"/>
            </w:pPr>
            <w:r w:rsidRPr="00A268D5">
              <w:t>53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94" w:rsidRPr="00A268D5" w:rsidRDefault="00936994" w:rsidP="004D2D46">
            <w:pPr>
              <w:jc w:val="center"/>
            </w:pPr>
            <w:r w:rsidRPr="00A268D5">
              <w:t>36</w:t>
            </w:r>
          </w:p>
        </w:tc>
      </w:tr>
      <w:tr w:rsidR="00A268D5" w:rsidRPr="00936994" w:rsidTr="004D2D46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D5" w:rsidRPr="00A268D5" w:rsidRDefault="00A268D5" w:rsidP="004D2D46">
            <w:r w:rsidRPr="00A268D5">
              <w:t xml:space="preserve">2020-2021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D5" w:rsidRDefault="00A268D5" w:rsidP="004D2D46">
            <w:pPr>
              <w:jc w:val="center"/>
            </w:pPr>
            <w:r w:rsidRPr="00A268D5">
              <w:t>4</w:t>
            </w:r>
            <w:r w:rsidR="004D2EC8">
              <w:t>6</w:t>
            </w:r>
          </w:p>
          <w:p w:rsidR="004D2EC8" w:rsidRPr="00A268D5" w:rsidRDefault="004D2EC8" w:rsidP="004D2D46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D5" w:rsidRPr="00A268D5" w:rsidRDefault="00A268D5" w:rsidP="004D2D46">
            <w:pPr>
              <w:jc w:val="center"/>
            </w:pPr>
            <w:r w:rsidRPr="00A268D5">
              <w:t>31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D5" w:rsidRPr="00A268D5" w:rsidRDefault="00A268D5" w:rsidP="004D2D46">
            <w:pPr>
              <w:jc w:val="center"/>
            </w:pPr>
            <w:r w:rsidRPr="00A268D5">
              <w:t>54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D5" w:rsidRPr="00A268D5" w:rsidRDefault="00A268D5" w:rsidP="004D2D46">
            <w:pPr>
              <w:jc w:val="center"/>
            </w:pPr>
            <w:r w:rsidRPr="00A268D5">
              <w:t>43</w:t>
            </w:r>
          </w:p>
        </w:tc>
      </w:tr>
    </w:tbl>
    <w:p w:rsidR="00936994" w:rsidRDefault="00936994" w:rsidP="001314F6">
      <w:pPr>
        <w:pStyle w:val="21"/>
        <w:keepNext/>
        <w:keepLines/>
        <w:tabs>
          <w:tab w:val="left" w:pos="321"/>
        </w:tabs>
        <w:spacing w:before="0" w:after="120"/>
        <w:jc w:val="left"/>
        <w:rPr>
          <w:rFonts w:ascii="Times New Roman" w:hAnsi="Times New Roman"/>
          <w:b/>
          <w:color w:val="0070C0"/>
          <w:sz w:val="24"/>
          <w:szCs w:val="24"/>
        </w:rPr>
      </w:pPr>
    </w:p>
    <w:p w:rsidR="00771467" w:rsidRPr="00A268D5" w:rsidRDefault="00A268D5" w:rsidP="00771467">
      <w:pPr>
        <w:rPr>
          <w:lang w:eastAsia="en-US"/>
        </w:rPr>
      </w:pPr>
      <w:r>
        <w:rPr>
          <w:b/>
          <w:lang w:eastAsia="en-US"/>
        </w:rPr>
        <w:t xml:space="preserve">Вывод: </w:t>
      </w:r>
      <w:r w:rsidRPr="00A268D5">
        <w:rPr>
          <w:lang w:eastAsia="en-US"/>
        </w:rPr>
        <w:t>прослеживается положительная динамика качества обученности</w:t>
      </w:r>
      <w:r>
        <w:rPr>
          <w:lang w:eastAsia="en-US"/>
        </w:rPr>
        <w:t>.</w:t>
      </w:r>
    </w:p>
    <w:p w:rsidR="001314F6" w:rsidRPr="001314F6" w:rsidRDefault="001314F6" w:rsidP="00061D45">
      <w:pPr>
        <w:ind w:right="142"/>
        <w:rPr>
          <w:rStyle w:val="23"/>
          <w:rFonts w:eastAsiaTheme="minorHAnsi"/>
          <w:b/>
          <w:sz w:val="24"/>
          <w:szCs w:val="24"/>
        </w:rPr>
      </w:pPr>
    </w:p>
    <w:p w:rsidR="001314F6" w:rsidRPr="00AA3AE1" w:rsidRDefault="001314F6" w:rsidP="001314F6">
      <w:pPr>
        <w:ind w:right="142"/>
        <w:jc w:val="center"/>
        <w:rPr>
          <w:rStyle w:val="23"/>
          <w:rFonts w:eastAsiaTheme="minorHAnsi"/>
          <w:b/>
          <w:color w:val="0070C0"/>
          <w:sz w:val="24"/>
          <w:szCs w:val="24"/>
        </w:rPr>
      </w:pPr>
      <w:r w:rsidRPr="00AA3AE1">
        <w:rPr>
          <w:rStyle w:val="23"/>
          <w:rFonts w:eastAsiaTheme="minorHAnsi"/>
          <w:b/>
          <w:color w:val="0070C0"/>
          <w:sz w:val="24"/>
          <w:szCs w:val="24"/>
        </w:rPr>
        <w:t>Анализ  качественной  успеваемости  по  преподаваемым  предметам</w:t>
      </w:r>
    </w:p>
    <w:p w:rsidR="00DC5788" w:rsidRPr="001314F6" w:rsidRDefault="00DC5788" w:rsidP="00DC5788">
      <w:pPr>
        <w:pStyle w:val="21"/>
        <w:keepNext/>
        <w:keepLines/>
        <w:tabs>
          <w:tab w:val="left" w:pos="321"/>
        </w:tabs>
        <w:spacing w:before="0" w:after="120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24"/>
        <w:tblW w:w="10062" w:type="dxa"/>
        <w:jc w:val="center"/>
        <w:shd w:val="clear" w:color="auto" w:fill="FFFFFF" w:themeFill="background1"/>
        <w:tblLayout w:type="fixed"/>
        <w:tblLook w:val="04A0"/>
      </w:tblPr>
      <w:tblGrid>
        <w:gridCol w:w="2269"/>
        <w:gridCol w:w="2265"/>
        <w:gridCol w:w="1701"/>
        <w:gridCol w:w="1276"/>
        <w:gridCol w:w="1134"/>
        <w:gridCol w:w="1417"/>
      </w:tblGrid>
      <w:tr w:rsidR="001314F6" w:rsidRPr="001314F6" w:rsidTr="001314F6">
        <w:trPr>
          <w:jc w:val="center"/>
        </w:trPr>
        <w:tc>
          <w:tcPr>
            <w:tcW w:w="22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1314F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1314F6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314F6" w:rsidRPr="001314F6" w:rsidRDefault="001314F6" w:rsidP="001314F6">
            <w:pPr>
              <w:ind w:left="-110" w:right="142"/>
              <w:jc w:val="center"/>
              <w:rPr>
                <w:rFonts w:ascii="Times New Roman" w:hAnsi="Times New Roman" w:cs="Times New Roman"/>
                <w:b/>
              </w:rPr>
            </w:pPr>
            <w:r w:rsidRPr="001314F6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314F6" w:rsidRPr="001314F6" w:rsidRDefault="001314F6" w:rsidP="001314F6">
            <w:pPr>
              <w:ind w:left="-110" w:right="142"/>
              <w:jc w:val="center"/>
              <w:rPr>
                <w:rFonts w:ascii="Times New Roman" w:hAnsi="Times New Roman" w:cs="Times New Roman"/>
                <w:b/>
              </w:rPr>
            </w:pPr>
            <w:r w:rsidRPr="001314F6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314F6" w:rsidRPr="001314F6" w:rsidRDefault="001314F6" w:rsidP="001314F6">
            <w:pPr>
              <w:ind w:left="-110" w:right="142"/>
              <w:jc w:val="center"/>
              <w:rPr>
                <w:rFonts w:ascii="Times New Roman" w:hAnsi="Times New Roman" w:cs="Times New Roman"/>
                <w:b/>
              </w:rPr>
            </w:pPr>
            <w:r w:rsidRPr="001314F6">
              <w:rPr>
                <w:rFonts w:ascii="Times New Roman" w:hAnsi="Times New Roman" w:cs="Times New Roman"/>
                <w:b/>
              </w:rPr>
              <w:t>Кач. зн.</w:t>
            </w:r>
          </w:p>
          <w:p w:rsidR="001314F6" w:rsidRPr="001314F6" w:rsidRDefault="001314F6" w:rsidP="001314F6">
            <w:pPr>
              <w:ind w:left="-110" w:right="-69"/>
              <w:jc w:val="center"/>
              <w:rPr>
                <w:rFonts w:ascii="Times New Roman" w:hAnsi="Times New Roman" w:cs="Times New Roman"/>
                <w:b/>
              </w:rPr>
            </w:pPr>
            <w:r w:rsidRPr="001314F6">
              <w:rPr>
                <w:rFonts w:ascii="Times New Roman" w:hAnsi="Times New Roman" w:cs="Times New Roman"/>
                <w:b/>
              </w:rPr>
              <w:t xml:space="preserve"> по школе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314F6" w:rsidRPr="001314F6" w:rsidRDefault="001314F6" w:rsidP="001314F6">
            <w:pPr>
              <w:ind w:left="-110" w:right="142"/>
              <w:jc w:val="center"/>
              <w:rPr>
                <w:rFonts w:ascii="Times New Roman" w:hAnsi="Times New Roman" w:cs="Times New Roman"/>
                <w:b/>
              </w:rPr>
            </w:pPr>
            <w:r w:rsidRPr="001314F6">
              <w:rPr>
                <w:rFonts w:ascii="Times New Roman" w:hAnsi="Times New Roman" w:cs="Times New Roman"/>
                <w:b/>
              </w:rPr>
              <w:t>Средний балл по школе</w:t>
            </w:r>
          </w:p>
        </w:tc>
      </w:tr>
      <w:tr w:rsidR="001314F6" w:rsidRPr="001314F6" w:rsidTr="001314F6">
        <w:trPr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1314F6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2265" w:type="dxa"/>
            <w:shd w:val="clear" w:color="auto" w:fill="FFFFFF" w:themeFill="background1"/>
          </w:tcPr>
          <w:p w:rsidR="001314F6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Бигаева С.Д.</w:t>
            </w:r>
          </w:p>
        </w:tc>
        <w:tc>
          <w:tcPr>
            <w:tcW w:w="1701" w:type="dxa"/>
            <w:shd w:val="clear" w:color="auto" w:fill="FFFFFF" w:themeFill="background1"/>
          </w:tcPr>
          <w:p w:rsidR="001314F6" w:rsidRPr="001314F6" w:rsidRDefault="00B57A73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276" w:type="dxa"/>
            <w:shd w:val="clear" w:color="auto" w:fill="FFFFFF" w:themeFill="background1"/>
          </w:tcPr>
          <w:p w:rsidR="001314F6" w:rsidRPr="001314F6" w:rsidRDefault="009B482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6</w:t>
            </w:r>
            <w:r w:rsidR="00B57A73">
              <w:rPr>
                <w:rFonts w:ascii="Times New Roman" w:hAnsi="Times New Roman" w:cs="Times New Roman"/>
              </w:rPr>
              <w:t>8,04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314F6" w:rsidRPr="001314F6" w:rsidRDefault="009B4822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1314F6" w:rsidRPr="001314F6" w:rsidTr="001314F6">
        <w:trPr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 xml:space="preserve">Джериева </w:t>
            </w:r>
            <w:r w:rsidR="00F14B2C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701" w:type="dxa"/>
            <w:shd w:val="clear" w:color="auto" w:fill="FFFFFF" w:themeFill="background1"/>
          </w:tcPr>
          <w:p w:rsidR="001314F6" w:rsidRPr="001314F6" w:rsidRDefault="00B57A73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54,67</w:t>
            </w:r>
          </w:p>
        </w:tc>
        <w:tc>
          <w:tcPr>
            <w:tcW w:w="1276" w:type="dxa"/>
            <w:shd w:val="clear" w:color="auto" w:fill="FFFFFF" w:themeFill="background1"/>
          </w:tcPr>
          <w:p w:rsidR="001314F6" w:rsidRPr="001314F6" w:rsidRDefault="009B482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4F6" w:rsidRPr="001314F6" w:rsidTr="001314F6">
        <w:trPr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1314F6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Доева Р.К.</w:t>
            </w:r>
          </w:p>
        </w:tc>
        <w:tc>
          <w:tcPr>
            <w:tcW w:w="1701" w:type="dxa"/>
            <w:shd w:val="clear" w:color="auto" w:fill="FFFFFF" w:themeFill="background1"/>
          </w:tcPr>
          <w:p w:rsidR="001314F6" w:rsidRPr="001314F6" w:rsidRDefault="00B57A73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276" w:type="dxa"/>
            <w:shd w:val="clear" w:color="auto" w:fill="FFFFFF" w:themeFill="background1"/>
          </w:tcPr>
          <w:p w:rsidR="001314F6" w:rsidRPr="001314F6" w:rsidRDefault="001314F6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3,8</w:t>
            </w:r>
            <w:r w:rsidR="009B48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4F6" w:rsidRPr="001314F6" w:rsidTr="001314F6">
        <w:trPr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1314F6">
              <w:rPr>
                <w:rFonts w:ascii="Times New Roman" w:hAnsi="Times New Roman" w:cs="Times New Roman"/>
              </w:rPr>
              <w:t>Осетинская литература</w:t>
            </w:r>
          </w:p>
        </w:tc>
        <w:tc>
          <w:tcPr>
            <w:tcW w:w="22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314F6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Джериева Ф.Б</w:t>
            </w:r>
            <w:r w:rsidR="001314F6" w:rsidRPr="001314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314F6" w:rsidRPr="001314F6" w:rsidRDefault="001D59B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1314F6" w:rsidRPr="001314F6" w:rsidRDefault="001D59B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314F6" w:rsidRPr="001314F6" w:rsidRDefault="004E0759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82,06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314F6" w:rsidRPr="001314F6" w:rsidRDefault="004E0759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</w:tr>
      <w:tr w:rsidR="001314F6" w:rsidRPr="001314F6" w:rsidTr="001314F6">
        <w:trPr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1314F6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Бигаева С.Д.</w:t>
            </w:r>
          </w:p>
        </w:tc>
        <w:tc>
          <w:tcPr>
            <w:tcW w:w="1701" w:type="dxa"/>
            <w:shd w:val="clear" w:color="auto" w:fill="FFFFFF" w:themeFill="background1"/>
          </w:tcPr>
          <w:p w:rsidR="001314F6" w:rsidRPr="001314F6" w:rsidRDefault="001D59B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87,88</w:t>
            </w:r>
          </w:p>
        </w:tc>
        <w:tc>
          <w:tcPr>
            <w:tcW w:w="1276" w:type="dxa"/>
            <w:shd w:val="clear" w:color="auto" w:fill="FFFFFF" w:themeFill="background1"/>
          </w:tcPr>
          <w:p w:rsidR="001314F6" w:rsidRPr="001314F6" w:rsidRDefault="001D59B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4F6" w:rsidRPr="001314F6" w:rsidTr="001314F6">
        <w:trPr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1314F6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Доева Р.К.</w:t>
            </w:r>
          </w:p>
        </w:tc>
        <w:tc>
          <w:tcPr>
            <w:tcW w:w="1701" w:type="dxa"/>
            <w:shd w:val="clear" w:color="auto" w:fill="FFFFFF" w:themeFill="background1"/>
          </w:tcPr>
          <w:p w:rsidR="001314F6" w:rsidRPr="001314F6" w:rsidRDefault="001D59B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76" w:type="dxa"/>
            <w:shd w:val="clear" w:color="auto" w:fill="FFFFFF" w:themeFill="background1"/>
          </w:tcPr>
          <w:p w:rsidR="001314F6" w:rsidRPr="001314F6" w:rsidRDefault="001D59B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4F6" w:rsidRPr="001314F6" w:rsidTr="001314F6"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5" w:type="dxa"/>
            <w:shd w:val="clear" w:color="auto" w:fill="FFFFFF" w:themeFill="background1"/>
          </w:tcPr>
          <w:p w:rsidR="001314F6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Дзугутова Н.М.</w:t>
            </w:r>
          </w:p>
        </w:tc>
        <w:tc>
          <w:tcPr>
            <w:tcW w:w="1701" w:type="dxa"/>
            <w:shd w:val="clear" w:color="auto" w:fill="FFFFFF" w:themeFill="background1"/>
          </w:tcPr>
          <w:p w:rsidR="001314F6" w:rsidRPr="001314F6" w:rsidRDefault="001D59B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shd w:val="clear" w:color="auto" w:fill="FFFFFF" w:themeFill="background1"/>
          </w:tcPr>
          <w:p w:rsidR="001314F6" w:rsidRPr="001314F6" w:rsidRDefault="001D59B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5</w:t>
            </w:r>
            <w:r w:rsidR="001D59B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  <w:p w:rsidR="001314F6" w:rsidRPr="001314F6" w:rsidRDefault="001D59B2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</w:tr>
      <w:tr w:rsidR="001314F6" w:rsidRPr="001314F6" w:rsidTr="001314F6">
        <w:trPr>
          <w:trHeight w:val="20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1314F6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Джериева Ф.Б.</w:t>
            </w:r>
          </w:p>
        </w:tc>
        <w:tc>
          <w:tcPr>
            <w:tcW w:w="1701" w:type="dxa"/>
            <w:shd w:val="clear" w:color="auto" w:fill="FFFFFF" w:themeFill="background1"/>
          </w:tcPr>
          <w:p w:rsidR="001314F6" w:rsidRPr="001314F6" w:rsidRDefault="001D59B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276" w:type="dxa"/>
            <w:shd w:val="clear" w:color="auto" w:fill="FFFFFF" w:themeFill="background1"/>
          </w:tcPr>
          <w:p w:rsidR="001314F6" w:rsidRPr="001314F6" w:rsidRDefault="001D59B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4F6" w:rsidRPr="001314F6" w:rsidTr="001314F6">
        <w:trPr>
          <w:trHeight w:val="20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1314F6" w:rsidRPr="001314F6" w:rsidRDefault="00F14B2C" w:rsidP="001314F6">
            <w:pPr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Доева Р.К.</w:t>
            </w:r>
          </w:p>
        </w:tc>
        <w:tc>
          <w:tcPr>
            <w:tcW w:w="1701" w:type="dxa"/>
            <w:shd w:val="clear" w:color="auto" w:fill="FFFFFF" w:themeFill="background1"/>
          </w:tcPr>
          <w:p w:rsidR="001314F6" w:rsidRPr="001314F6" w:rsidRDefault="001D59B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1314F6" w:rsidRPr="001314F6" w:rsidRDefault="001D59B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4F6" w:rsidRPr="001314F6" w:rsidTr="001314F6">
        <w:trPr>
          <w:trHeight w:val="20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1314F6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Дзиова М.Б.</w:t>
            </w:r>
          </w:p>
        </w:tc>
        <w:tc>
          <w:tcPr>
            <w:tcW w:w="1701" w:type="dxa"/>
            <w:shd w:val="clear" w:color="auto" w:fill="FFFFFF" w:themeFill="background1"/>
          </w:tcPr>
          <w:p w:rsidR="001314F6" w:rsidRPr="001314F6" w:rsidRDefault="001D59B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1276" w:type="dxa"/>
            <w:shd w:val="clear" w:color="auto" w:fill="FFFFFF" w:themeFill="background1"/>
          </w:tcPr>
          <w:p w:rsidR="001314F6" w:rsidRPr="001314F6" w:rsidRDefault="001D59B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314F6" w:rsidRPr="001314F6" w:rsidRDefault="001314F6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F14B2C" w:rsidP="00E72C99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Дзугутова Н.М.</w:t>
            </w:r>
          </w:p>
        </w:tc>
        <w:tc>
          <w:tcPr>
            <w:tcW w:w="1701" w:type="dxa"/>
            <w:shd w:val="clear" w:color="auto" w:fill="FFFFFF" w:themeFill="background1"/>
          </w:tcPr>
          <w:p w:rsidR="00F14B2C" w:rsidRPr="001314F6" w:rsidRDefault="003F163B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3F163B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14B2C" w:rsidRPr="001314F6" w:rsidRDefault="003F163B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14B2C" w:rsidRPr="001314F6" w:rsidRDefault="003F163B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F14B2C" w:rsidP="00E72C99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Джериева Ф.Б.</w:t>
            </w:r>
          </w:p>
        </w:tc>
        <w:tc>
          <w:tcPr>
            <w:tcW w:w="1701" w:type="dxa"/>
            <w:shd w:val="clear" w:color="auto" w:fill="FFFFFF" w:themeFill="background1"/>
          </w:tcPr>
          <w:p w:rsidR="00F14B2C" w:rsidRPr="001314F6" w:rsidRDefault="003F163B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3F163B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F14B2C" w:rsidP="00E72C99">
            <w:pPr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Доева Р.К.</w:t>
            </w:r>
          </w:p>
        </w:tc>
        <w:tc>
          <w:tcPr>
            <w:tcW w:w="1701" w:type="dxa"/>
            <w:shd w:val="clear" w:color="auto" w:fill="FFFFFF" w:themeFill="background1"/>
          </w:tcPr>
          <w:p w:rsidR="00F14B2C" w:rsidRPr="001314F6" w:rsidRDefault="003F163B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3F163B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F14B2C" w:rsidP="00E72C99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Дзиова М.Б.</w:t>
            </w:r>
          </w:p>
        </w:tc>
        <w:tc>
          <w:tcPr>
            <w:tcW w:w="1701" w:type="dxa"/>
            <w:shd w:val="clear" w:color="auto" w:fill="FFFFFF" w:themeFill="background1"/>
          </w:tcPr>
          <w:p w:rsidR="00F14B2C" w:rsidRPr="001314F6" w:rsidRDefault="003F163B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4E0759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C9678D">
        <w:trPr>
          <w:trHeight w:val="346"/>
          <w:jc w:val="center"/>
        </w:trPr>
        <w:tc>
          <w:tcPr>
            <w:tcW w:w="2269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-6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4B2C" w:rsidRPr="001314F6" w:rsidRDefault="00C9678D" w:rsidP="001314F6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Макиева Р.Э.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4B2C" w:rsidRPr="001314F6" w:rsidRDefault="00A241A2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4B2C" w:rsidRPr="001314F6" w:rsidRDefault="00A241A2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4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C9678D" w:rsidP="00131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Скаева А.С.</w:t>
            </w:r>
          </w:p>
        </w:tc>
        <w:tc>
          <w:tcPr>
            <w:tcW w:w="1701" w:type="dxa"/>
            <w:shd w:val="clear" w:color="auto" w:fill="FFFFFF" w:themeFill="background1"/>
          </w:tcPr>
          <w:p w:rsidR="00F14B2C" w:rsidRPr="001314F6" w:rsidRDefault="00777144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F14B2C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3,</w:t>
            </w:r>
            <w:r w:rsidR="0077714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  <w:p w:rsidR="00F14B2C" w:rsidRPr="001314F6" w:rsidRDefault="00777144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  <w:p w:rsidR="00F14B2C" w:rsidRPr="001314F6" w:rsidRDefault="00777144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C9678D" w:rsidP="00131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Цкаева И.Х.</w:t>
            </w:r>
          </w:p>
        </w:tc>
        <w:tc>
          <w:tcPr>
            <w:tcW w:w="1701" w:type="dxa"/>
            <w:shd w:val="clear" w:color="auto" w:fill="FFFFFF" w:themeFill="background1"/>
          </w:tcPr>
          <w:p w:rsidR="00F14B2C" w:rsidRPr="001314F6" w:rsidRDefault="00777144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777144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2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4B2C" w:rsidRPr="001314F6" w:rsidRDefault="00C9678D" w:rsidP="00131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Цкаева И.Х.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4B2C" w:rsidRPr="001314F6" w:rsidRDefault="00A876E2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4B2C" w:rsidRPr="001314F6" w:rsidRDefault="00A876E2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134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C9678D" w:rsidP="001314F6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Фидарова М.М.</w:t>
            </w:r>
          </w:p>
        </w:tc>
        <w:tc>
          <w:tcPr>
            <w:tcW w:w="1701" w:type="dxa"/>
            <w:shd w:val="clear" w:color="auto" w:fill="FFFFFF" w:themeFill="background1"/>
          </w:tcPr>
          <w:p w:rsidR="00F14B2C" w:rsidRPr="001314F6" w:rsidRDefault="00A876E2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A876E2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134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C9678D" w:rsidP="001314F6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Фидарова М.М</w:t>
            </w:r>
          </w:p>
        </w:tc>
        <w:tc>
          <w:tcPr>
            <w:tcW w:w="1701" w:type="dxa"/>
            <w:shd w:val="clear" w:color="auto" w:fill="FFFFFF" w:themeFill="background1"/>
          </w:tcPr>
          <w:p w:rsidR="00F14B2C" w:rsidRPr="001314F6" w:rsidRDefault="00A876E2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56,94</w:t>
            </w: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A876E2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4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C9678D" w:rsidP="001314F6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Годзоев Д.А.</w:t>
            </w:r>
          </w:p>
        </w:tc>
        <w:tc>
          <w:tcPr>
            <w:tcW w:w="1701" w:type="dxa"/>
            <w:shd w:val="clear" w:color="auto" w:fill="FFFFFF" w:themeFill="background1"/>
          </w:tcPr>
          <w:p w:rsidR="00F14B2C" w:rsidRPr="001314F6" w:rsidRDefault="00A876E2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2338F0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134" w:type="dxa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4B2C" w:rsidRPr="001314F6" w:rsidRDefault="00C9678D" w:rsidP="001314F6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Тедеева Л.С.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4B2C" w:rsidRPr="001314F6" w:rsidRDefault="002338F0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4B2C" w:rsidRPr="001314F6" w:rsidRDefault="002338F0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134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4B2C" w:rsidRPr="001314F6" w:rsidRDefault="00C9678D" w:rsidP="001314F6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Дряев Т.Р.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4B2C" w:rsidRPr="001314F6" w:rsidRDefault="002338F0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4B2C" w:rsidRPr="001314F6" w:rsidRDefault="002338F0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C9678D" w:rsidP="001314F6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Дряев Т.Р.</w:t>
            </w:r>
          </w:p>
        </w:tc>
        <w:tc>
          <w:tcPr>
            <w:tcW w:w="1701" w:type="dxa"/>
            <w:shd w:val="clear" w:color="auto" w:fill="FFFFFF" w:themeFill="background1"/>
          </w:tcPr>
          <w:p w:rsidR="00F14B2C" w:rsidRPr="001314F6" w:rsidRDefault="002338F0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67,98</w:t>
            </w: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2338F0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34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4B2C" w:rsidRPr="001314F6" w:rsidRDefault="00C9678D" w:rsidP="001314F6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Тедеева Л.С.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4B2C" w:rsidRPr="001314F6" w:rsidRDefault="002338F0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4B2C" w:rsidRPr="001314F6" w:rsidRDefault="002338F0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C9678D" w:rsidP="001314F6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Дзгоева А.Г.</w:t>
            </w:r>
          </w:p>
        </w:tc>
        <w:tc>
          <w:tcPr>
            <w:tcW w:w="1701" w:type="dxa"/>
            <w:shd w:val="clear" w:color="auto" w:fill="FFFFFF" w:themeFill="background1"/>
          </w:tcPr>
          <w:p w:rsidR="00F14B2C" w:rsidRPr="001314F6" w:rsidRDefault="00F14B2C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F14B2C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4B2C" w:rsidRPr="001314F6" w:rsidRDefault="00F14B2C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B2C" w:rsidRPr="001314F6" w:rsidRDefault="00F14B2C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C9678D" w:rsidP="001314F6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Есенова Р.Т.</w:t>
            </w:r>
          </w:p>
        </w:tc>
        <w:tc>
          <w:tcPr>
            <w:tcW w:w="1701" w:type="dxa"/>
            <w:shd w:val="clear" w:color="auto" w:fill="FFFFFF" w:themeFill="background1"/>
          </w:tcPr>
          <w:p w:rsidR="00F14B2C" w:rsidRPr="001314F6" w:rsidRDefault="002338F0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2338F0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134" w:type="dxa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-6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Искусство(МХК)</w:t>
            </w: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C9678D" w:rsidP="001314F6">
            <w:pPr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Есенова Р.Т.</w:t>
            </w:r>
          </w:p>
        </w:tc>
        <w:tc>
          <w:tcPr>
            <w:tcW w:w="1701" w:type="dxa"/>
            <w:shd w:val="clear" w:color="auto" w:fill="FFFFFF" w:themeFill="background1"/>
          </w:tcPr>
          <w:p w:rsidR="00F14B2C" w:rsidRPr="001314F6" w:rsidRDefault="002338F0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2338F0" w:rsidP="001314F6">
            <w:pPr>
              <w:spacing w:line="276" w:lineRule="auto"/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4B2C" w:rsidRPr="001314F6" w:rsidRDefault="00F14B2C" w:rsidP="001314F6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C9678D" w:rsidP="00131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Есенова Р.Т.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B2C" w:rsidRPr="001314F6" w:rsidRDefault="002338F0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2338F0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C9678D" w:rsidP="00131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Джериева Ф.Б.</w:t>
            </w:r>
          </w:p>
        </w:tc>
        <w:tc>
          <w:tcPr>
            <w:tcW w:w="1701" w:type="dxa"/>
            <w:shd w:val="clear" w:color="auto" w:fill="FFFFFF" w:themeFill="background1"/>
          </w:tcPr>
          <w:p w:rsidR="00F14B2C" w:rsidRPr="001314F6" w:rsidRDefault="002338F0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2F2C77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C9678D" w:rsidP="00131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Дряев Т.Р.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4B2C" w:rsidRPr="001314F6" w:rsidRDefault="002F2C77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F14B2C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2C" w:rsidRPr="001314F6" w:rsidTr="001314F6">
        <w:trPr>
          <w:trHeight w:val="20"/>
          <w:jc w:val="center"/>
        </w:trPr>
        <w:tc>
          <w:tcPr>
            <w:tcW w:w="2269" w:type="dxa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rPr>
                <w:rFonts w:ascii="Times New Roman" w:hAnsi="Times New Roman" w:cs="Times New Roman"/>
              </w:rPr>
            </w:pPr>
            <w:r w:rsidRPr="001314F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5" w:type="dxa"/>
            <w:shd w:val="clear" w:color="auto" w:fill="FFFFFF" w:themeFill="background1"/>
          </w:tcPr>
          <w:p w:rsidR="00F14B2C" w:rsidRPr="001314F6" w:rsidRDefault="00C9678D" w:rsidP="001314F6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Дряев Т.Р.</w:t>
            </w:r>
          </w:p>
        </w:tc>
        <w:tc>
          <w:tcPr>
            <w:tcW w:w="1701" w:type="dxa"/>
            <w:shd w:val="clear" w:color="auto" w:fill="FFFFFF" w:themeFill="background1"/>
          </w:tcPr>
          <w:p w:rsidR="00F14B2C" w:rsidRPr="001314F6" w:rsidRDefault="002F2C77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76" w:type="dxa"/>
            <w:shd w:val="clear" w:color="auto" w:fill="FFFFFF" w:themeFill="background1"/>
          </w:tcPr>
          <w:p w:rsidR="00F14B2C" w:rsidRPr="001314F6" w:rsidRDefault="002F2C77" w:rsidP="001314F6">
            <w:pPr>
              <w:ind w:left="-1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134" w:type="dxa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4B2C" w:rsidRPr="001314F6" w:rsidRDefault="00F14B2C" w:rsidP="001314F6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5788" w:rsidRPr="001314F6" w:rsidRDefault="00DC5788" w:rsidP="001314F6">
      <w:pPr>
        <w:pStyle w:val="21"/>
        <w:keepNext/>
        <w:keepLines/>
        <w:tabs>
          <w:tab w:val="left" w:pos="321"/>
        </w:tabs>
        <w:spacing w:before="0"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1314F6" w:rsidRDefault="001314F6" w:rsidP="001314F6">
      <w:pPr>
        <w:jc w:val="center"/>
        <w:rPr>
          <w:b/>
          <w:color w:val="0070C0"/>
        </w:rPr>
      </w:pPr>
      <w:r w:rsidRPr="001314F6">
        <w:rPr>
          <w:b/>
          <w:color w:val="0070C0"/>
        </w:rPr>
        <w:t>Диагностик</w:t>
      </w:r>
      <w:r w:rsidR="00C05904">
        <w:rPr>
          <w:b/>
          <w:color w:val="0070C0"/>
        </w:rPr>
        <w:t xml:space="preserve">а качества знаний   </w:t>
      </w:r>
      <w:r w:rsidRPr="001314F6">
        <w:rPr>
          <w:b/>
          <w:color w:val="0070C0"/>
        </w:rPr>
        <w:t xml:space="preserve"> за последние </w:t>
      </w:r>
      <w:r w:rsidR="005616A3">
        <w:rPr>
          <w:b/>
          <w:color w:val="0070C0"/>
        </w:rPr>
        <w:t>3</w:t>
      </w:r>
      <w:r w:rsidRPr="001314F6">
        <w:rPr>
          <w:b/>
          <w:color w:val="0070C0"/>
        </w:rPr>
        <w:t xml:space="preserve"> года</w:t>
      </w:r>
    </w:p>
    <w:p w:rsidR="00C05904" w:rsidRDefault="00C05904" w:rsidP="001314F6">
      <w:pPr>
        <w:jc w:val="center"/>
        <w:rPr>
          <w:b/>
          <w:color w:val="0070C0"/>
        </w:rPr>
      </w:pPr>
    </w:p>
    <w:p w:rsidR="00C05904" w:rsidRDefault="00C05904" w:rsidP="001314F6">
      <w:pPr>
        <w:jc w:val="center"/>
        <w:rPr>
          <w:b/>
          <w:color w:val="0070C0"/>
        </w:rPr>
      </w:pPr>
      <w:r>
        <w:rPr>
          <w:b/>
          <w:color w:val="0070C0"/>
        </w:rPr>
        <w:t>2018-2019гг</w:t>
      </w:r>
    </w:p>
    <w:tbl>
      <w:tblPr>
        <w:tblW w:w="11891" w:type="dxa"/>
        <w:tblInd w:w="-7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709"/>
        <w:gridCol w:w="567"/>
        <w:gridCol w:w="709"/>
        <w:gridCol w:w="567"/>
        <w:gridCol w:w="567"/>
        <w:gridCol w:w="992"/>
        <w:gridCol w:w="567"/>
        <w:gridCol w:w="851"/>
        <w:gridCol w:w="283"/>
        <w:gridCol w:w="567"/>
        <w:gridCol w:w="425"/>
        <w:gridCol w:w="709"/>
        <w:gridCol w:w="851"/>
        <w:gridCol w:w="1684"/>
      </w:tblGrid>
      <w:tr w:rsidR="00A80A36" w:rsidTr="00C05904">
        <w:trPr>
          <w:tblHeader/>
        </w:trPr>
        <w:tc>
          <w:tcPr>
            <w:tcW w:w="184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Класс</w:t>
            </w:r>
          </w:p>
        </w:tc>
        <w:tc>
          <w:tcPr>
            <w:tcW w:w="6804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Ученики</w:t>
            </w:r>
          </w:p>
        </w:tc>
        <w:tc>
          <w:tcPr>
            <w:tcW w:w="70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Ср. балл</w:t>
            </w:r>
          </w:p>
        </w:tc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Общий % кач. зн.</w:t>
            </w:r>
          </w:p>
        </w:tc>
        <w:tc>
          <w:tcPr>
            <w:tcW w:w="16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Общий СОУ (%)</w:t>
            </w:r>
          </w:p>
        </w:tc>
      </w:tr>
      <w:tr w:rsidR="00A80A36" w:rsidTr="00C05904">
        <w:trPr>
          <w:tblHeader/>
        </w:trPr>
        <w:tc>
          <w:tcPr>
            <w:tcW w:w="1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Отличники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Хорошисты</w:t>
            </w:r>
          </w:p>
        </w:tc>
        <w:tc>
          <w:tcPr>
            <w:tcW w:w="14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Успевающие</w:t>
            </w: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Неуспевающие</w:t>
            </w:r>
          </w:p>
        </w:tc>
        <w:tc>
          <w:tcPr>
            <w:tcW w:w="7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</w:tr>
      <w:tr w:rsidR="00A80A36" w:rsidTr="00C05904">
        <w:trPr>
          <w:tblHeader/>
        </w:trPr>
        <w:tc>
          <w:tcPr>
            <w:tcW w:w="1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ФИО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%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ФИО</w:t>
            </w:r>
          </w:p>
        </w:tc>
        <w:tc>
          <w:tcPr>
            <w:tcW w:w="7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A80A36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2-а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76,85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Параллель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76,85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A80A36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3-а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78,5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Параллель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78,5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A80A36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4-а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79,6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Параллель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79,6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65,74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34,26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78,32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r w:rsidR="00A80A36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5-а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63,64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36,36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71,48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Параллель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63,64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36,36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71,48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="00A80A36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6-а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82,43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Параллель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82,43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A80A36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7-а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48,91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Параллель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48,91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history="1">
              <w:r w:rsidR="00A80A36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8-а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59,32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Параллель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59,32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="00A80A36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9-а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57,15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68,88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Параллель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57,15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68,88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59,16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28,95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66,2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history="1">
              <w:r w:rsidR="00A80A36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10-а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74,49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Параллель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74,49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history="1">
              <w:r w:rsidR="00A80A36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11-а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69,13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Параллель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69,13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63,34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36,66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71,81</w:t>
            </w:r>
          </w:p>
        </w:tc>
      </w:tr>
      <w:tr w:rsidR="00A80A36" w:rsidTr="00C05904"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43,36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A80A36" w:rsidRDefault="00A80A3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80A36" w:rsidRDefault="00A80A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80A36" w:rsidRDefault="00A80A36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FFFFFF"/>
            <w:vAlign w:val="center"/>
            <w:hideMark/>
          </w:tcPr>
          <w:p w:rsidR="00A80A36" w:rsidRDefault="00A80A36">
            <w:pPr>
              <w:rPr>
                <w:sz w:val="20"/>
                <w:szCs w:val="20"/>
              </w:rPr>
            </w:pPr>
          </w:p>
        </w:tc>
      </w:tr>
    </w:tbl>
    <w:p w:rsidR="00A80A36" w:rsidRPr="001314F6" w:rsidRDefault="00A80A36" w:rsidP="001314F6">
      <w:pPr>
        <w:jc w:val="center"/>
        <w:rPr>
          <w:b/>
          <w:color w:val="0070C0"/>
        </w:rPr>
      </w:pPr>
    </w:p>
    <w:p w:rsidR="001314F6" w:rsidRPr="00A143E5" w:rsidRDefault="00777144" w:rsidP="001314F6">
      <w:pPr>
        <w:jc w:val="center"/>
        <w:rPr>
          <w:b/>
        </w:rPr>
      </w:pPr>
      <w:r>
        <w:rPr>
          <w:b/>
        </w:rPr>
        <w:t>2019-2020</w:t>
      </w:r>
    </w:p>
    <w:p w:rsidR="00A80A36" w:rsidRDefault="00A80A36" w:rsidP="00AA3AE1">
      <w:pPr>
        <w:pStyle w:val="3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2101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2977"/>
        <w:gridCol w:w="1266"/>
        <w:gridCol w:w="441"/>
        <w:gridCol w:w="350"/>
        <w:gridCol w:w="410"/>
        <w:gridCol w:w="456"/>
        <w:gridCol w:w="730"/>
        <w:gridCol w:w="456"/>
        <w:gridCol w:w="730"/>
        <w:gridCol w:w="441"/>
        <w:gridCol w:w="714"/>
        <w:gridCol w:w="1094"/>
        <w:gridCol w:w="608"/>
        <w:gridCol w:w="714"/>
        <w:gridCol w:w="714"/>
      </w:tblGrid>
      <w:tr w:rsidR="00A80A36" w:rsidTr="00C05904">
        <w:trPr>
          <w:tblHeader/>
        </w:trPr>
        <w:tc>
          <w:tcPr>
            <w:tcW w:w="297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Класс</w:t>
            </w:r>
          </w:p>
        </w:tc>
        <w:tc>
          <w:tcPr>
            <w:tcW w:w="7088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Ученики</w:t>
            </w:r>
          </w:p>
        </w:tc>
        <w:tc>
          <w:tcPr>
            <w:tcW w:w="6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Ср. балл</w:t>
            </w:r>
          </w:p>
        </w:tc>
        <w:tc>
          <w:tcPr>
            <w:tcW w:w="7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Общий % кач. зн.</w:t>
            </w:r>
          </w:p>
        </w:tc>
        <w:tc>
          <w:tcPr>
            <w:tcW w:w="7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Общий СОУ (%)</w:t>
            </w:r>
          </w:p>
        </w:tc>
      </w:tr>
      <w:tr w:rsidR="00A80A36" w:rsidTr="00C05904">
        <w:trPr>
          <w:tblHeader/>
        </w:trPr>
        <w:tc>
          <w:tcPr>
            <w:tcW w:w="297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0A36" w:rsidRDefault="00A80A36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12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Отличники</w:t>
            </w:r>
          </w:p>
        </w:tc>
        <w:tc>
          <w:tcPr>
            <w:tcW w:w="11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Хорошисты</w:t>
            </w:r>
          </w:p>
        </w:tc>
        <w:tc>
          <w:tcPr>
            <w:tcW w:w="11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Успевающие</w:t>
            </w:r>
          </w:p>
        </w:tc>
        <w:tc>
          <w:tcPr>
            <w:tcW w:w="224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0A36" w:rsidRDefault="00A80A36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0A36" w:rsidRDefault="00A80A36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0A36" w:rsidRDefault="00A80A36">
            <w:pPr>
              <w:rPr>
                <w:color w:val="666666"/>
                <w:sz w:val="16"/>
                <w:szCs w:val="16"/>
              </w:rPr>
            </w:pPr>
          </w:p>
        </w:tc>
      </w:tr>
      <w:tr w:rsidR="00A80A36" w:rsidTr="00C05904">
        <w:trPr>
          <w:tblHeader/>
        </w:trPr>
        <w:tc>
          <w:tcPr>
            <w:tcW w:w="297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0A36" w:rsidRDefault="00A80A36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0A36" w:rsidRDefault="00A80A36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%</w:t>
            </w:r>
          </w:p>
        </w:tc>
        <w:tc>
          <w:tcPr>
            <w:tcW w:w="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ФИО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%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%</w:t>
            </w:r>
          </w:p>
        </w:tc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%</w:t>
            </w:r>
          </w:p>
        </w:tc>
        <w:tc>
          <w:tcPr>
            <w:tcW w:w="1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0A36" w:rsidRDefault="00A80A36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0A36" w:rsidRDefault="00A80A36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0A36" w:rsidRDefault="00A80A36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0A36" w:rsidRDefault="00A80A36">
            <w:pPr>
              <w:rPr>
                <w:color w:val="666666"/>
                <w:sz w:val="16"/>
                <w:szCs w:val="16"/>
              </w:rPr>
            </w:pP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sz w:val="18"/>
                <w:szCs w:val="18"/>
              </w:rPr>
            </w:pPr>
            <w:hyperlink r:id="rId19" w:history="1">
              <w:r w:rsidR="00A80A36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2-а</w:t>
              </w:r>
            </w:hyperlink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83,91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Параллель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83,91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sz w:val="18"/>
                <w:szCs w:val="18"/>
              </w:rPr>
            </w:pPr>
            <w:hyperlink r:id="rId20" w:history="1">
              <w:r w:rsidR="00A80A36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3-а</w:t>
              </w:r>
            </w:hyperlink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83,58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Параллель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83,58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sz w:val="18"/>
                <w:szCs w:val="18"/>
              </w:rPr>
            </w:pPr>
            <w:hyperlink r:id="rId21" w:history="1">
              <w:r w:rsidR="00A80A36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4-а</w:t>
              </w:r>
            </w:hyperlink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Параллель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81,03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sz w:val="18"/>
                <w:szCs w:val="18"/>
              </w:rPr>
            </w:pPr>
            <w:hyperlink r:id="rId22" w:history="1">
              <w:r w:rsidR="00A80A36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5-а</w:t>
              </w:r>
            </w:hyperlink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Параллель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sz w:val="18"/>
                <w:szCs w:val="18"/>
              </w:rPr>
            </w:pPr>
            <w:hyperlink r:id="rId23" w:history="1">
              <w:r w:rsidR="00A80A36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6-а</w:t>
              </w:r>
            </w:hyperlink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Параллель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sz w:val="18"/>
                <w:szCs w:val="18"/>
              </w:rPr>
            </w:pPr>
            <w:hyperlink r:id="rId24" w:history="1">
              <w:r w:rsidR="00A80A36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7-а</w:t>
              </w:r>
            </w:hyperlink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80,55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Параллель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80,55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sz w:val="18"/>
                <w:szCs w:val="18"/>
              </w:rPr>
            </w:pPr>
            <w:hyperlink r:id="rId25" w:history="1">
              <w:r w:rsidR="00A80A36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8-а</w:t>
              </w:r>
            </w:hyperlink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40,04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Параллель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40,04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sz w:val="18"/>
                <w:szCs w:val="18"/>
              </w:rPr>
            </w:pPr>
            <w:hyperlink r:id="rId26" w:history="1">
              <w:r w:rsidR="00A80A36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9-а</w:t>
              </w:r>
            </w:hyperlink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59,79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Параллель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59,79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65,18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sz w:val="18"/>
                <w:szCs w:val="18"/>
              </w:rPr>
            </w:pPr>
            <w:hyperlink r:id="rId27" w:history="1">
              <w:r w:rsidR="00A80A36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10-а</w:t>
              </w:r>
            </w:hyperlink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84,52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Параллель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84,52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7C72E5">
            <w:pPr>
              <w:rPr>
                <w:sz w:val="18"/>
                <w:szCs w:val="18"/>
              </w:rPr>
            </w:pPr>
            <w:hyperlink r:id="rId28" w:history="1">
              <w:r w:rsidR="00A80A36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11-а</w:t>
              </w:r>
            </w:hyperlink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80,55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Параллель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80,55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82,54</w:t>
            </w:r>
          </w:p>
        </w:tc>
      </w:tr>
      <w:tr w:rsidR="00A80A36" w:rsidTr="00C05904"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Школа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0A36" w:rsidRDefault="00A8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76,25</w:t>
            </w:r>
          </w:p>
        </w:tc>
      </w:tr>
    </w:tbl>
    <w:p w:rsidR="00A80A36" w:rsidRDefault="00777144" w:rsidP="00777144">
      <w:pPr>
        <w:pStyle w:val="3"/>
        <w:shd w:val="clear" w:color="auto" w:fill="FFFFFF" w:themeFill="background1"/>
        <w:tabs>
          <w:tab w:val="left" w:pos="297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2020-2021</w:t>
      </w:r>
    </w:p>
    <w:p w:rsidR="00A80A36" w:rsidRDefault="00A80A36" w:rsidP="00AA3AE1">
      <w:pPr>
        <w:pStyle w:val="3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978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955"/>
        <w:gridCol w:w="950"/>
        <w:gridCol w:w="698"/>
        <w:gridCol w:w="657"/>
        <w:gridCol w:w="475"/>
        <w:gridCol w:w="645"/>
        <w:gridCol w:w="703"/>
        <w:gridCol w:w="718"/>
        <w:gridCol w:w="435"/>
        <w:gridCol w:w="345"/>
        <w:gridCol w:w="405"/>
        <w:gridCol w:w="599"/>
        <w:gridCol w:w="704"/>
        <w:gridCol w:w="704"/>
      </w:tblGrid>
      <w:tr w:rsidR="00C05904" w:rsidTr="00C05904">
        <w:trPr>
          <w:tblHeader/>
        </w:trPr>
        <w:tc>
          <w:tcPr>
            <w:tcW w:w="19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 w:rsidP="00C05904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Отличники</w:t>
            </w:r>
          </w:p>
          <w:p w:rsidR="00C05904" w:rsidRDefault="00C05904" w:rsidP="00C05904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6986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Ученики</w:t>
            </w:r>
          </w:p>
        </w:tc>
        <w:tc>
          <w:tcPr>
            <w:tcW w:w="5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Ср. балл</w:t>
            </w:r>
          </w:p>
        </w:tc>
        <w:tc>
          <w:tcPr>
            <w:tcW w:w="7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Общий % кач. зн.</w:t>
            </w:r>
          </w:p>
        </w:tc>
        <w:tc>
          <w:tcPr>
            <w:tcW w:w="7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Общий СОУ (%)</w:t>
            </w:r>
          </w:p>
        </w:tc>
      </w:tr>
      <w:tr w:rsidR="00C05904" w:rsidTr="00C05904">
        <w:trPr>
          <w:trHeight w:val="278"/>
          <w:tblHeader/>
        </w:trPr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05904" w:rsidRDefault="00C05904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230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Хорошисты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Успевающие</w:t>
            </w:r>
          </w:p>
        </w:tc>
        <w:tc>
          <w:tcPr>
            <w:tcW w:w="11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Неуспевающие</w:t>
            </w:r>
          </w:p>
        </w:tc>
        <w:tc>
          <w:tcPr>
            <w:tcW w:w="59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05904" w:rsidRDefault="00C05904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05904" w:rsidRDefault="00C05904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05904" w:rsidRDefault="00C05904">
            <w:pPr>
              <w:rPr>
                <w:color w:val="666666"/>
                <w:sz w:val="16"/>
                <w:szCs w:val="16"/>
              </w:rPr>
            </w:pPr>
          </w:p>
        </w:tc>
      </w:tr>
      <w:tr w:rsidR="00C05904" w:rsidTr="00C05904">
        <w:trPr>
          <w:tblHeader/>
        </w:trPr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05904" w:rsidRDefault="00C05904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05904" w:rsidRDefault="00C05904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666666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%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ФИО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%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%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5904" w:rsidRDefault="00C05904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ФИО</w:t>
            </w:r>
          </w:p>
        </w:tc>
        <w:tc>
          <w:tcPr>
            <w:tcW w:w="59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05904" w:rsidRDefault="00C05904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05904" w:rsidRDefault="00C05904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05904" w:rsidRDefault="00C05904">
            <w:pPr>
              <w:rPr>
                <w:color w:val="666666"/>
                <w:sz w:val="16"/>
                <w:szCs w:val="16"/>
              </w:rPr>
            </w:pP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7C72E5">
            <w:pPr>
              <w:rPr>
                <w:sz w:val="18"/>
                <w:szCs w:val="18"/>
              </w:rPr>
            </w:pPr>
            <w:hyperlink r:id="rId29" w:history="1">
              <w:r w:rsidR="00C05904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2-а</w:t>
              </w:r>
            </w:hyperlink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46,67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53,33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46,67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72,24</w:t>
            </w:r>
          </w:p>
        </w:tc>
      </w:tr>
      <w:tr w:rsidR="00C05904" w:rsidTr="00C05904">
        <w:trPr>
          <w:trHeight w:val="336"/>
        </w:trPr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Параллель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46,67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53,33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46,67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72,24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7C72E5">
            <w:pPr>
              <w:rPr>
                <w:sz w:val="18"/>
                <w:szCs w:val="18"/>
              </w:rPr>
            </w:pPr>
            <w:hyperlink r:id="rId30" w:history="1">
              <w:r w:rsidR="00C05904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3-а</w:t>
              </w:r>
            </w:hyperlink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t>600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81,36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Параллель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81,36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7C72E5">
            <w:pPr>
              <w:rPr>
                <w:sz w:val="18"/>
                <w:szCs w:val="18"/>
              </w:rPr>
            </w:pPr>
            <w:hyperlink r:id="rId31" w:history="1">
              <w:r w:rsidR="00C05904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4-а</w:t>
              </w:r>
            </w:hyperlink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71,43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28,57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71,43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80,52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Параллель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71,43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28,57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71,43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80,52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8,33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51,87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4,35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56,67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78,04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7C72E5">
            <w:pPr>
              <w:rPr>
                <w:sz w:val="18"/>
                <w:szCs w:val="18"/>
              </w:rPr>
            </w:pPr>
            <w:hyperlink r:id="rId32" w:history="1">
              <w:r w:rsidR="00C05904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5-а</w:t>
              </w:r>
            </w:hyperlink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9,09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90,91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3,97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9,09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65,43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Параллель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9,09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90,91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3,97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9,09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65,43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7C72E5">
            <w:pPr>
              <w:rPr>
                <w:sz w:val="18"/>
                <w:szCs w:val="18"/>
              </w:rPr>
            </w:pPr>
            <w:hyperlink r:id="rId33" w:history="1">
              <w:r w:rsidR="00C05904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6-а</w:t>
              </w:r>
            </w:hyperlink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4,23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Параллель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4,23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7C72E5">
            <w:pPr>
              <w:rPr>
                <w:sz w:val="18"/>
                <w:szCs w:val="18"/>
              </w:rPr>
            </w:pPr>
            <w:hyperlink r:id="rId34" w:history="1">
              <w:r w:rsidR="00C05904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7-а</w:t>
              </w:r>
            </w:hyperlink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62,26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7 Параллель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62,26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7C72E5">
            <w:pPr>
              <w:rPr>
                <w:sz w:val="18"/>
                <w:szCs w:val="18"/>
              </w:rPr>
            </w:pPr>
            <w:hyperlink r:id="rId35" w:history="1">
              <w:r w:rsidR="00C05904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8-а</w:t>
              </w:r>
            </w:hyperlink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66,67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33,33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66,67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72,82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Параллель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66,67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33,33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66,67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72,82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7C72E5">
            <w:pPr>
              <w:rPr>
                <w:sz w:val="18"/>
                <w:szCs w:val="18"/>
              </w:rPr>
            </w:pPr>
            <w:hyperlink r:id="rId36" w:history="1">
              <w:r w:rsidR="00C05904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9-а</w:t>
              </w:r>
            </w:hyperlink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50,49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Параллель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50,49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35,15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64,85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27,27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7C72E5">
            <w:pPr>
              <w:rPr>
                <w:sz w:val="18"/>
                <w:szCs w:val="18"/>
              </w:rPr>
            </w:pPr>
            <w:hyperlink r:id="rId37" w:history="1">
              <w:r w:rsidR="00C05904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10а</w:t>
              </w:r>
            </w:hyperlink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4,16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71,85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Параллель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4,16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71,85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7C72E5">
            <w:pPr>
              <w:rPr>
                <w:sz w:val="18"/>
                <w:szCs w:val="18"/>
              </w:rPr>
            </w:pPr>
            <w:hyperlink r:id="rId38" w:history="1">
              <w:r w:rsidR="00C05904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11-а</w:t>
              </w:r>
            </w:hyperlink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4,75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90,91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Параллель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4,75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90,91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4,46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77,78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81,38</w:t>
            </w:r>
          </w:p>
        </w:tc>
      </w:tr>
      <w:tr w:rsidR="00C05904" w:rsidTr="00C05904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Школа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2,78</w:t>
            </w:r>
          </w:p>
        </w:tc>
        <w:tc>
          <w:tcPr>
            <w:tcW w:w="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54,01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43,22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45,83</w:t>
            </w:r>
          </w:p>
        </w:tc>
        <w:tc>
          <w:tcPr>
            <w:tcW w:w="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5904" w:rsidRDefault="00C0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74,81</w:t>
            </w:r>
          </w:p>
        </w:tc>
      </w:tr>
    </w:tbl>
    <w:p w:rsidR="00A80A36" w:rsidRDefault="00A80A36" w:rsidP="00AA3AE1">
      <w:pPr>
        <w:pStyle w:val="3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0A36" w:rsidRDefault="00A80A36" w:rsidP="00AA3AE1">
      <w:pPr>
        <w:pStyle w:val="3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0A36" w:rsidRDefault="00A80A36" w:rsidP="00AA3AE1">
      <w:pPr>
        <w:pStyle w:val="3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16A3" w:rsidRPr="005616A3" w:rsidRDefault="005616A3" w:rsidP="00AA3AE1">
      <w:pPr>
        <w:pStyle w:val="3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16A3">
        <w:rPr>
          <w:rFonts w:ascii="Times New Roman" w:hAnsi="Times New Roman" w:cs="Times New Roman"/>
          <w:color w:val="auto"/>
          <w:sz w:val="24"/>
          <w:szCs w:val="24"/>
        </w:rPr>
        <w:t>Вывод:</w:t>
      </w:r>
    </w:p>
    <w:p w:rsidR="001314F6" w:rsidRPr="00061D45" w:rsidRDefault="001314F6" w:rsidP="00061D45">
      <w:pPr>
        <w:pStyle w:val="3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vertAlign w:val="subscript"/>
        </w:rPr>
      </w:pPr>
      <w:r w:rsidRPr="00061D45">
        <w:rPr>
          <w:rFonts w:ascii="Times New Roman" w:hAnsi="Times New Roman" w:cs="Times New Roman"/>
          <w:b w:val="0"/>
          <w:bCs w:val="0"/>
          <w:color w:val="auto"/>
          <w:sz w:val="32"/>
          <w:szCs w:val="32"/>
          <w:vertAlign w:val="subscript"/>
        </w:rPr>
        <w:t>Анализируя</w:t>
      </w:r>
      <w:r w:rsidR="00C9678D">
        <w:rPr>
          <w:rFonts w:ascii="Times New Roman" w:hAnsi="Times New Roman" w:cs="Times New Roman"/>
          <w:b w:val="0"/>
          <w:bCs w:val="0"/>
          <w:color w:val="auto"/>
          <w:sz w:val="32"/>
          <w:szCs w:val="32"/>
          <w:vertAlign w:val="subscript"/>
        </w:rPr>
        <w:t xml:space="preserve"> </w:t>
      </w:r>
      <w:r w:rsidRPr="00061D45">
        <w:rPr>
          <w:rFonts w:ascii="Times New Roman" w:hAnsi="Times New Roman" w:cs="Times New Roman"/>
          <w:b w:val="0"/>
          <w:bCs w:val="0"/>
          <w:color w:val="auto"/>
          <w:sz w:val="36"/>
          <w:szCs w:val="36"/>
          <w:vertAlign w:val="subscript"/>
        </w:rPr>
        <w:t xml:space="preserve">полученные средние показатели качества  за </w:t>
      </w:r>
      <w:r w:rsidR="005616A3" w:rsidRPr="00061D45">
        <w:rPr>
          <w:rFonts w:ascii="Times New Roman" w:hAnsi="Times New Roman" w:cs="Times New Roman"/>
          <w:b w:val="0"/>
          <w:bCs w:val="0"/>
          <w:color w:val="auto"/>
          <w:sz w:val="36"/>
          <w:szCs w:val="36"/>
          <w:vertAlign w:val="subscript"/>
        </w:rPr>
        <w:t xml:space="preserve">три </w:t>
      </w:r>
      <w:r w:rsidRPr="00061D45">
        <w:rPr>
          <w:rFonts w:ascii="Times New Roman" w:hAnsi="Times New Roman" w:cs="Times New Roman"/>
          <w:b w:val="0"/>
          <w:bCs w:val="0"/>
          <w:color w:val="auto"/>
          <w:sz w:val="36"/>
          <w:szCs w:val="36"/>
          <w:vertAlign w:val="subscript"/>
        </w:rPr>
        <w:t xml:space="preserve">   учебных года, можно сделать</w:t>
      </w:r>
      <w:r w:rsidR="00C9678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vertAlign w:val="subscript"/>
        </w:rPr>
        <w:t xml:space="preserve"> </w:t>
      </w:r>
      <w:r w:rsidRPr="001328C3">
        <w:rPr>
          <w:rFonts w:ascii="Times New Roman" w:hAnsi="Times New Roman" w:cs="Times New Roman"/>
          <w:bCs w:val="0"/>
          <w:color w:val="auto"/>
          <w:sz w:val="36"/>
          <w:szCs w:val="36"/>
          <w:vertAlign w:val="subscript"/>
        </w:rPr>
        <w:t>следующие выводы.</w:t>
      </w:r>
      <w:r w:rsidRPr="00061D45">
        <w:rPr>
          <w:rFonts w:ascii="Times New Roman" w:hAnsi="Times New Roman" w:cs="Times New Roman"/>
          <w:b w:val="0"/>
          <w:bCs w:val="0"/>
          <w:color w:val="auto"/>
          <w:sz w:val="36"/>
          <w:szCs w:val="36"/>
          <w:vertAlign w:val="subscript"/>
        </w:rPr>
        <w:t xml:space="preserve">  </w:t>
      </w:r>
      <w:r w:rsidR="0027238B">
        <w:rPr>
          <w:rFonts w:ascii="Times New Roman" w:hAnsi="Times New Roman" w:cs="Times New Roman"/>
          <w:b w:val="0"/>
          <w:bCs w:val="0"/>
          <w:color w:val="auto"/>
          <w:sz w:val="36"/>
          <w:szCs w:val="36"/>
          <w:vertAlign w:val="subscript"/>
        </w:rPr>
        <w:t>Качество знаний понизилось</w:t>
      </w:r>
      <w:r w:rsidR="00777144">
        <w:rPr>
          <w:rFonts w:ascii="Times New Roman" w:hAnsi="Times New Roman" w:cs="Times New Roman"/>
          <w:b w:val="0"/>
          <w:bCs w:val="0"/>
          <w:color w:val="auto"/>
          <w:sz w:val="36"/>
          <w:szCs w:val="36"/>
          <w:vertAlign w:val="subscript"/>
        </w:rPr>
        <w:t xml:space="preserve"> </w:t>
      </w:r>
      <w:r w:rsidRPr="00061D45">
        <w:rPr>
          <w:rFonts w:ascii="Times New Roman" w:hAnsi="Times New Roman" w:cs="Times New Roman"/>
          <w:b w:val="0"/>
          <w:bCs w:val="0"/>
          <w:color w:val="auto"/>
          <w:sz w:val="36"/>
          <w:szCs w:val="36"/>
          <w:vertAlign w:val="subscript"/>
        </w:rPr>
        <w:t>Качество знаний находится в пределах допустимого и оптимального уровней. Но прослеживает</w:t>
      </w:r>
      <w:r w:rsidR="0027238B">
        <w:rPr>
          <w:rFonts w:ascii="Times New Roman" w:hAnsi="Times New Roman" w:cs="Times New Roman"/>
          <w:b w:val="0"/>
          <w:bCs w:val="0"/>
          <w:color w:val="auto"/>
          <w:sz w:val="36"/>
          <w:szCs w:val="36"/>
          <w:vertAlign w:val="subscript"/>
        </w:rPr>
        <w:t>ся понижение качества знаний</w:t>
      </w:r>
      <w:r w:rsidRPr="00061D45">
        <w:rPr>
          <w:rFonts w:ascii="Times New Roman" w:hAnsi="Times New Roman" w:cs="Times New Roman"/>
          <w:b w:val="0"/>
          <w:bCs w:val="0"/>
          <w:color w:val="auto"/>
          <w:sz w:val="36"/>
          <w:szCs w:val="36"/>
          <w:vertAlign w:val="subscript"/>
        </w:rPr>
        <w:t xml:space="preserve"> по Это связано</w:t>
      </w:r>
      <w:r w:rsidR="001328C3">
        <w:rPr>
          <w:rFonts w:ascii="Times New Roman" w:hAnsi="Times New Roman" w:cs="Times New Roman"/>
          <w:b w:val="0"/>
          <w:bCs w:val="0"/>
          <w:color w:val="auto"/>
          <w:sz w:val="36"/>
          <w:szCs w:val="36"/>
          <w:vertAlign w:val="subscript"/>
        </w:rPr>
        <w:t>,</w:t>
      </w:r>
      <w:r w:rsidRPr="00061D45">
        <w:rPr>
          <w:rFonts w:ascii="Times New Roman" w:hAnsi="Times New Roman" w:cs="Times New Roman"/>
          <w:b w:val="0"/>
          <w:bCs w:val="0"/>
          <w:color w:val="auto"/>
          <w:sz w:val="36"/>
          <w:szCs w:val="36"/>
          <w:vertAlign w:val="subscript"/>
        </w:rPr>
        <w:t xml:space="preserve"> в первую очередь с тем, что в 2019 – 2020 учебном году у обучающихся было очень много пропусков по  причине дистанционного обучения,  что ведет за собой усвоение материала по предметам не в полном объеме и сказывается на оценках. </w:t>
      </w:r>
    </w:p>
    <w:p w:rsidR="00507719" w:rsidRDefault="00507719" w:rsidP="001314F6">
      <w:pPr>
        <w:rPr>
          <w:lang w:eastAsia="en-US"/>
        </w:rPr>
      </w:pPr>
    </w:p>
    <w:p w:rsidR="00507719" w:rsidRDefault="00507719" w:rsidP="007D08FE">
      <w:pPr>
        <w:jc w:val="center"/>
      </w:pPr>
      <w:r w:rsidRPr="00061D45">
        <w:rPr>
          <w:b/>
          <w:color w:val="0070C0"/>
        </w:rPr>
        <w:t>АНАЛИЗ</w:t>
      </w:r>
      <w:r w:rsidR="00061D45" w:rsidRPr="00061D45">
        <w:rPr>
          <w:b/>
          <w:color w:val="0070C0"/>
        </w:rPr>
        <w:t xml:space="preserve"> ВПР </w:t>
      </w:r>
      <w:r w:rsidR="00061D45">
        <w:rPr>
          <w:b/>
          <w:color w:val="0070C0"/>
        </w:rPr>
        <w:t>ЗА 2020-2021 УЧЕБНЫЙ ГОД</w:t>
      </w:r>
    </w:p>
    <w:p w:rsidR="008456FF" w:rsidRDefault="008456FF" w:rsidP="008456FF">
      <w:pPr>
        <w:tabs>
          <w:tab w:val="left" w:pos="0"/>
          <w:tab w:val="left" w:pos="284"/>
        </w:tabs>
        <w:jc w:val="both"/>
      </w:pPr>
    </w:p>
    <w:p w:rsidR="00507719" w:rsidRDefault="007D08FE" w:rsidP="008456FF">
      <w:pPr>
        <w:jc w:val="both"/>
      </w:pPr>
      <w:r>
        <w:t xml:space="preserve">На </w:t>
      </w:r>
      <w:r w:rsidR="00507719" w:rsidRPr="008F0819">
        <w:t>основе результатов Всероссийских проверочных работ, проведенных в 2020-2021учебном году</w:t>
      </w:r>
      <w:r w:rsidR="008456FF">
        <w:t>,</w:t>
      </w:r>
      <w:r w:rsidR="00507719" w:rsidRPr="008F0819">
        <w:t xml:space="preserve">  внести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</w:t>
      </w:r>
    </w:p>
    <w:p w:rsidR="008456FF" w:rsidRPr="005616A3" w:rsidRDefault="008456FF" w:rsidP="008456FF">
      <w:pPr>
        <w:jc w:val="both"/>
      </w:pPr>
    </w:p>
    <w:p w:rsidR="008456FF" w:rsidRDefault="009F26FA" w:rsidP="008456FF">
      <w:pPr>
        <w:jc w:val="center"/>
        <w:rPr>
          <w:b/>
          <w:color w:val="FF0000"/>
          <w:sz w:val="28"/>
          <w:szCs w:val="28"/>
        </w:rPr>
      </w:pPr>
      <w:r w:rsidRPr="00FE1A51">
        <w:rPr>
          <w:b/>
          <w:color w:val="FF0000"/>
          <w:sz w:val="28"/>
          <w:szCs w:val="28"/>
        </w:rPr>
        <w:t xml:space="preserve">Результаты </w:t>
      </w:r>
      <w:r w:rsidR="00771467" w:rsidRPr="00FE1A51">
        <w:rPr>
          <w:b/>
          <w:color w:val="FF0000"/>
          <w:sz w:val="28"/>
          <w:szCs w:val="28"/>
        </w:rPr>
        <w:t xml:space="preserve"> работы начальной школы за  </w:t>
      </w:r>
      <w:r w:rsidR="00771467" w:rsidRPr="00FE1A51">
        <w:rPr>
          <w:b/>
          <w:color w:val="FF0000"/>
        </w:rPr>
        <w:t>2020-2021 учебный год</w:t>
      </w:r>
    </w:p>
    <w:p w:rsidR="008456FF" w:rsidRPr="008456FF" w:rsidRDefault="008456FF" w:rsidP="008456FF">
      <w:pPr>
        <w:jc w:val="center"/>
        <w:rPr>
          <w:b/>
          <w:color w:val="FF0000"/>
          <w:sz w:val="28"/>
          <w:szCs w:val="28"/>
        </w:rPr>
      </w:pPr>
    </w:p>
    <w:p w:rsidR="00497D35" w:rsidRDefault="00497D35" w:rsidP="008456FF">
      <w:pPr>
        <w:jc w:val="center"/>
        <w:rPr>
          <w:b/>
          <w:i/>
          <w:color w:val="0070C0"/>
        </w:rPr>
      </w:pPr>
      <w:r w:rsidRPr="00FE1A51">
        <w:rPr>
          <w:b/>
          <w:i/>
          <w:color w:val="0070C0"/>
        </w:rPr>
        <w:t>Мониторинг  уровня качества обученности учащихся</w:t>
      </w:r>
    </w:p>
    <w:p w:rsidR="000A5BEE" w:rsidRDefault="000A5BEE" w:rsidP="008456FF">
      <w:pPr>
        <w:jc w:val="center"/>
        <w:rPr>
          <w:b/>
          <w:i/>
          <w:color w:val="0070C0"/>
        </w:rPr>
      </w:pPr>
    </w:p>
    <w:p w:rsidR="000A5BEE" w:rsidRDefault="000A5BEE" w:rsidP="008456FF">
      <w:pPr>
        <w:jc w:val="center"/>
        <w:rPr>
          <w:b/>
          <w:i/>
          <w:color w:val="0070C0"/>
        </w:rPr>
      </w:pPr>
    </w:p>
    <w:p w:rsidR="000A5BEE" w:rsidRPr="00D97A7B" w:rsidRDefault="000A5BEE" w:rsidP="000A5BEE">
      <w:pPr>
        <w:pStyle w:val="af1"/>
        <w:jc w:val="center"/>
        <w:rPr>
          <w:rFonts w:ascii="Constantia" w:hAnsi="Constantia"/>
          <w:b/>
          <w:sz w:val="24"/>
          <w:szCs w:val="24"/>
        </w:rPr>
      </w:pPr>
      <w:r w:rsidRPr="00D97A7B">
        <w:rPr>
          <w:rFonts w:ascii="Constantia" w:hAnsi="Constantia"/>
          <w:b/>
          <w:sz w:val="24"/>
          <w:szCs w:val="24"/>
        </w:rPr>
        <w:t>Аналитическая справка по мониторингу  «Диагностика прогресса детей за первый год обучения в школе» в 2021 году</w:t>
      </w:r>
    </w:p>
    <w:p w:rsidR="000A5BEE" w:rsidRPr="00D97A7B" w:rsidRDefault="000A5BEE" w:rsidP="000A5BEE">
      <w:pPr>
        <w:spacing w:line="360" w:lineRule="auto"/>
        <w:jc w:val="center"/>
        <w:rPr>
          <w:rFonts w:ascii="Constantia" w:hAnsi="Constantia"/>
          <w:b/>
          <w:i/>
        </w:rPr>
      </w:pPr>
      <w:r w:rsidRPr="00F60999">
        <w:rPr>
          <w:rFonts w:ascii="Constantia" w:hAnsi="Constantia"/>
          <w:b/>
          <w:i/>
        </w:rPr>
        <w:t>МБОУ СОШ с</w:t>
      </w:r>
      <w:r w:rsidRPr="00D97A7B">
        <w:rPr>
          <w:rFonts w:ascii="Constantia" w:hAnsi="Constantia"/>
          <w:b/>
          <w:i/>
        </w:rPr>
        <w:t>.Батако</w:t>
      </w:r>
    </w:p>
    <w:p w:rsidR="000A5BEE" w:rsidRPr="00D97A7B" w:rsidRDefault="000A5BEE" w:rsidP="000A5BEE">
      <w:pPr>
        <w:spacing w:line="360" w:lineRule="auto"/>
        <w:jc w:val="right"/>
        <w:rPr>
          <w:rFonts w:ascii="Constantia" w:hAnsi="Constantia"/>
        </w:rPr>
      </w:pPr>
      <w:r w:rsidRPr="00D97A7B">
        <w:rPr>
          <w:rFonts w:ascii="Constantia" w:hAnsi="Constantia"/>
        </w:rPr>
        <w:t>19.05.2021г.</w:t>
      </w:r>
    </w:p>
    <w:p w:rsidR="000A5BEE" w:rsidRPr="00D97A7B" w:rsidRDefault="000A5BEE" w:rsidP="000A5BEE">
      <w:pPr>
        <w:spacing w:line="360" w:lineRule="auto"/>
        <w:ind w:firstLine="851"/>
        <w:jc w:val="both"/>
        <w:rPr>
          <w:rFonts w:ascii="Constantia" w:hAnsi="Constantia"/>
        </w:rPr>
      </w:pPr>
      <w:r w:rsidRPr="00D97A7B">
        <w:rPr>
          <w:rFonts w:ascii="Constantia" w:hAnsi="Constantia"/>
          <w:b/>
        </w:rPr>
        <w:lastRenderedPageBreak/>
        <w:t>Цель проведения</w:t>
      </w:r>
      <w:r w:rsidRPr="00D97A7B">
        <w:rPr>
          <w:rFonts w:ascii="Constantia" w:hAnsi="Constantia"/>
        </w:rPr>
        <w:t xml:space="preserve">: выявление прогресса развития первоклассников за первый год обучения на основе анализа полученных результатов диагностической работы обучающихся 1-х классов МБОУ СОШ  _с.Батако_. </w:t>
      </w:r>
    </w:p>
    <w:p w:rsidR="000A5BEE" w:rsidRPr="00D97A7B" w:rsidRDefault="000A5BEE" w:rsidP="000A5BEE">
      <w:pPr>
        <w:spacing w:line="360" w:lineRule="auto"/>
        <w:ind w:firstLine="851"/>
        <w:jc w:val="both"/>
        <w:rPr>
          <w:rFonts w:ascii="Constantia" w:hAnsi="Constantia"/>
          <w:b/>
        </w:rPr>
      </w:pPr>
    </w:p>
    <w:p w:rsidR="000A5BEE" w:rsidRPr="00D97A7B" w:rsidRDefault="000A5BEE" w:rsidP="000A5BEE">
      <w:pPr>
        <w:spacing w:line="360" w:lineRule="auto"/>
        <w:ind w:firstLine="851"/>
        <w:jc w:val="both"/>
        <w:rPr>
          <w:rFonts w:ascii="Constantia" w:hAnsi="Constantia"/>
        </w:rPr>
      </w:pPr>
      <w:r w:rsidRPr="00D97A7B">
        <w:rPr>
          <w:rFonts w:ascii="Constantia" w:hAnsi="Constantia"/>
        </w:rPr>
        <w:t xml:space="preserve">Мониторинг проводился в формате диагностической работы по русскому языку и математике </w:t>
      </w:r>
      <w:r w:rsidRPr="005B3D19">
        <w:rPr>
          <w:rFonts w:ascii="Constantia" w:hAnsi="Constantia"/>
          <w:i/>
          <w:u w:val="single"/>
        </w:rPr>
        <w:t>на втором</w:t>
      </w:r>
      <w:r w:rsidRPr="00D97A7B">
        <w:rPr>
          <w:rFonts w:ascii="Constantia" w:hAnsi="Constantia"/>
        </w:rPr>
        <w:t xml:space="preserve"> уроке. </w:t>
      </w:r>
    </w:p>
    <w:tbl>
      <w:tblPr>
        <w:tblW w:w="0" w:type="auto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/>
      </w:tblPr>
      <w:tblGrid>
        <w:gridCol w:w="896"/>
        <w:gridCol w:w="3115"/>
        <w:gridCol w:w="1981"/>
        <w:gridCol w:w="1771"/>
        <w:gridCol w:w="2090"/>
      </w:tblGrid>
      <w:tr w:rsidR="000A5BEE" w:rsidRPr="00D97A7B" w:rsidTr="006E555A">
        <w:trPr>
          <w:jc w:val="center"/>
        </w:trPr>
        <w:tc>
          <w:tcPr>
            <w:tcW w:w="896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pStyle w:val="af1"/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D97A7B">
              <w:rPr>
                <w:rFonts w:ascii="Constantia" w:hAnsi="Constant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5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pStyle w:val="af1"/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D97A7B">
              <w:rPr>
                <w:rFonts w:ascii="Constantia" w:hAnsi="Constantia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81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pStyle w:val="af1"/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D97A7B">
              <w:rPr>
                <w:rFonts w:ascii="Constantia" w:hAnsi="Constantia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71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pStyle w:val="af1"/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D97A7B">
              <w:rPr>
                <w:rFonts w:ascii="Constantia" w:hAnsi="Constantia"/>
                <w:b/>
                <w:bCs/>
                <w:sz w:val="24"/>
                <w:szCs w:val="24"/>
              </w:rPr>
              <w:t>Начало</w:t>
            </w:r>
          </w:p>
          <w:p w:rsidR="000A5BEE" w:rsidRPr="00D97A7B" w:rsidRDefault="000A5BEE" w:rsidP="006E555A">
            <w:pPr>
              <w:pStyle w:val="af1"/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D97A7B">
              <w:rPr>
                <w:rFonts w:ascii="Constantia" w:hAnsi="Constantia"/>
                <w:b/>
                <w:bCs/>
                <w:sz w:val="24"/>
                <w:szCs w:val="24"/>
              </w:rPr>
              <w:t>проведения ДР</w:t>
            </w:r>
          </w:p>
        </w:tc>
        <w:tc>
          <w:tcPr>
            <w:tcW w:w="2090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pStyle w:val="af1"/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D97A7B">
              <w:rPr>
                <w:rFonts w:ascii="Constantia" w:hAnsi="Constantia"/>
                <w:b/>
                <w:bCs/>
                <w:sz w:val="24"/>
                <w:szCs w:val="24"/>
              </w:rPr>
              <w:t>Время проведения ДР</w:t>
            </w:r>
          </w:p>
        </w:tc>
      </w:tr>
      <w:tr w:rsidR="000A5BEE" w:rsidRPr="00D97A7B" w:rsidTr="006E555A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0A5BEE" w:rsidRPr="00D97A7B" w:rsidRDefault="000A5BEE" w:rsidP="006E555A">
            <w:pPr>
              <w:spacing w:line="360" w:lineRule="auto"/>
              <w:jc w:val="both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>1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A5BEE" w:rsidRPr="00D97A7B" w:rsidRDefault="000A5BEE" w:rsidP="006E555A">
            <w:pPr>
              <w:spacing w:line="360" w:lineRule="auto"/>
              <w:jc w:val="both"/>
              <w:rPr>
                <w:rFonts w:ascii="Constantia" w:hAnsi="Constantia"/>
                <w:b/>
              </w:rPr>
            </w:pPr>
            <w:r w:rsidRPr="00D97A7B">
              <w:rPr>
                <w:rFonts w:ascii="Constantia" w:hAnsi="Constantia"/>
                <w:b/>
              </w:rPr>
              <w:t>Русский язык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A5BEE" w:rsidRPr="00D97A7B" w:rsidRDefault="000A5BEE" w:rsidP="006E555A">
            <w:pPr>
              <w:spacing w:line="360" w:lineRule="auto"/>
              <w:jc w:val="both"/>
              <w:rPr>
                <w:rFonts w:ascii="Constantia" w:hAnsi="Constantia"/>
                <w:b/>
              </w:rPr>
            </w:pPr>
            <w:r w:rsidRPr="00D97A7B">
              <w:rPr>
                <w:rFonts w:ascii="Constantia" w:hAnsi="Constantia"/>
                <w:b/>
              </w:rPr>
              <w:t>17.05.2021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A5BEE" w:rsidRPr="00D97A7B" w:rsidRDefault="000A5BEE" w:rsidP="006E555A">
            <w:pPr>
              <w:spacing w:line="360" w:lineRule="auto"/>
              <w:jc w:val="both"/>
              <w:rPr>
                <w:rFonts w:ascii="Constantia" w:hAnsi="Constantia"/>
                <w:b/>
              </w:rPr>
            </w:pPr>
            <w:r w:rsidRPr="00D97A7B">
              <w:rPr>
                <w:rFonts w:ascii="Constantia" w:hAnsi="Constantia"/>
                <w:b/>
              </w:rPr>
              <w:t>10.00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0A5BEE" w:rsidRPr="00D97A7B" w:rsidRDefault="000A5BEE" w:rsidP="006E555A">
            <w:pPr>
              <w:spacing w:line="360" w:lineRule="auto"/>
              <w:jc w:val="center"/>
              <w:rPr>
                <w:rFonts w:ascii="Constantia" w:hAnsi="Constantia"/>
                <w:b/>
              </w:rPr>
            </w:pPr>
            <w:r w:rsidRPr="00D97A7B">
              <w:rPr>
                <w:rFonts w:ascii="Constantia" w:hAnsi="Constantia"/>
              </w:rPr>
              <w:t>40 минут</w:t>
            </w:r>
          </w:p>
        </w:tc>
      </w:tr>
      <w:tr w:rsidR="000A5BEE" w:rsidRPr="00D97A7B" w:rsidTr="006E555A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0A5BEE" w:rsidRPr="00D97A7B" w:rsidRDefault="000A5BEE" w:rsidP="006E555A">
            <w:pPr>
              <w:spacing w:line="360" w:lineRule="auto"/>
              <w:jc w:val="both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>2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A5BEE" w:rsidRPr="00D97A7B" w:rsidRDefault="000A5BEE" w:rsidP="006E555A">
            <w:pPr>
              <w:spacing w:line="360" w:lineRule="auto"/>
              <w:jc w:val="both"/>
              <w:rPr>
                <w:rFonts w:ascii="Constantia" w:hAnsi="Constantia"/>
                <w:b/>
              </w:rPr>
            </w:pPr>
            <w:r w:rsidRPr="00D97A7B">
              <w:rPr>
                <w:rFonts w:ascii="Constantia" w:hAnsi="Constantia"/>
                <w:b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A5BEE" w:rsidRPr="00D97A7B" w:rsidRDefault="000A5BEE" w:rsidP="006E555A">
            <w:pPr>
              <w:spacing w:line="360" w:lineRule="auto"/>
              <w:jc w:val="both"/>
              <w:rPr>
                <w:rFonts w:ascii="Constantia" w:hAnsi="Constantia"/>
                <w:b/>
              </w:rPr>
            </w:pPr>
            <w:r w:rsidRPr="00D97A7B">
              <w:rPr>
                <w:rFonts w:ascii="Constantia" w:hAnsi="Constantia"/>
                <w:b/>
              </w:rPr>
              <w:t>18.05.2021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A5BEE" w:rsidRPr="00D97A7B" w:rsidRDefault="000A5BEE" w:rsidP="006E555A">
            <w:pPr>
              <w:spacing w:line="360" w:lineRule="auto"/>
              <w:jc w:val="both"/>
              <w:rPr>
                <w:rFonts w:ascii="Constantia" w:hAnsi="Constantia"/>
                <w:b/>
              </w:rPr>
            </w:pPr>
            <w:r w:rsidRPr="00D97A7B">
              <w:rPr>
                <w:rFonts w:ascii="Constantia" w:hAnsi="Constantia"/>
                <w:b/>
              </w:rPr>
              <w:t>10.00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0A5BEE" w:rsidRPr="00D97A7B" w:rsidRDefault="000A5BEE" w:rsidP="006E555A">
            <w:pPr>
              <w:spacing w:line="360" w:lineRule="auto"/>
              <w:jc w:val="center"/>
              <w:rPr>
                <w:rFonts w:ascii="Constantia" w:hAnsi="Constantia"/>
                <w:b/>
              </w:rPr>
            </w:pPr>
            <w:r w:rsidRPr="00D97A7B">
              <w:rPr>
                <w:rFonts w:ascii="Constantia" w:hAnsi="Constantia"/>
              </w:rPr>
              <w:t>40 минут</w:t>
            </w:r>
          </w:p>
        </w:tc>
      </w:tr>
    </w:tbl>
    <w:p w:rsidR="000A5BEE" w:rsidRPr="00D97A7B" w:rsidRDefault="000A5BEE" w:rsidP="000A5BEE">
      <w:pPr>
        <w:spacing w:line="360" w:lineRule="auto"/>
        <w:ind w:firstLine="851"/>
        <w:jc w:val="both"/>
        <w:rPr>
          <w:rFonts w:ascii="Constantia" w:hAnsi="Constantia"/>
          <w:b/>
          <w:lang w:val="en-US"/>
        </w:rPr>
      </w:pPr>
    </w:p>
    <w:p w:rsidR="000A5BEE" w:rsidRPr="00D97A7B" w:rsidRDefault="000A5BEE" w:rsidP="000A5BEE">
      <w:pPr>
        <w:spacing w:line="360" w:lineRule="auto"/>
        <w:ind w:firstLine="851"/>
        <w:jc w:val="both"/>
        <w:rPr>
          <w:rFonts w:ascii="Constantia" w:hAnsi="Constantia"/>
        </w:rPr>
      </w:pPr>
      <w:r w:rsidRPr="005B3D19">
        <w:rPr>
          <w:rFonts w:ascii="Constantia" w:hAnsi="Constantia"/>
          <w:b/>
          <w:i/>
        </w:rPr>
        <w:t xml:space="preserve">МБОУ СОШ </w:t>
      </w:r>
      <w:r w:rsidRPr="00D97A7B">
        <w:rPr>
          <w:rFonts w:ascii="Constantia" w:hAnsi="Constantia"/>
          <w:b/>
          <w:i/>
        </w:rPr>
        <w:t xml:space="preserve">с.Батако </w:t>
      </w:r>
      <w:r w:rsidRPr="00D97A7B">
        <w:rPr>
          <w:rFonts w:ascii="Constantia" w:hAnsi="Constantia"/>
        </w:rPr>
        <w:t xml:space="preserve">для проведения диагностической работы обеспечило </w:t>
      </w:r>
      <w:r w:rsidRPr="005B3D19">
        <w:rPr>
          <w:rFonts w:ascii="Constantia" w:hAnsi="Constantia"/>
          <w:i/>
        </w:rPr>
        <w:t>необходимое количество аудиторий (классных комнат)</w:t>
      </w:r>
      <w:r w:rsidRPr="005B3D19">
        <w:rPr>
          <w:rFonts w:ascii="Constantia" w:hAnsi="Constantia"/>
        </w:rPr>
        <w:t>,</w:t>
      </w:r>
      <w:r w:rsidRPr="00D97A7B">
        <w:rPr>
          <w:rFonts w:ascii="Constantia" w:hAnsi="Constantia"/>
        </w:rPr>
        <w:t xml:space="preserve"> соответствующих требованиям санитарно-эпидемиологических правил и нормативов, а также обеспечивают соблюдение требований, 2 направленных на предотвращение распространения новой короновирусной инфекции (СО</w:t>
      </w:r>
      <w:r w:rsidRPr="00D97A7B">
        <w:rPr>
          <w:rFonts w:ascii="Constantia" w:hAnsi="Constantia"/>
          <w:lang w:val="en-US"/>
        </w:rPr>
        <w:t>VID</w:t>
      </w:r>
      <w:r w:rsidRPr="00D97A7B">
        <w:rPr>
          <w:rFonts w:ascii="Constantia" w:hAnsi="Constantia"/>
        </w:rPr>
        <w:t xml:space="preserve">-19). Рассадка участников осуществлялось </w:t>
      </w:r>
      <w:r w:rsidRPr="00D97A7B">
        <w:rPr>
          <w:rFonts w:ascii="Constantia" w:hAnsi="Constantia"/>
          <w:i/>
          <w:highlight w:val="yellow"/>
        </w:rPr>
        <w:t xml:space="preserve"> </w:t>
      </w:r>
      <w:r w:rsidRPr="005B3D19">
        <w:rPr>
          <w:rFonts w:ascii="Constantia" w:hAnsi="Constantia"/>
          <w:i/>
        </w:rPr>
        <w:t>два человека за парту.</w:t>
      </w:r>
    </w:p>
    <w:p w:rsidR="000A5BEE" w:rsidRPr="00D97A7B" w:rsidRDefault="000A5BEE" w:rsidP="000A5BEE">
      <w:pPr>
        <w:spacing w:line="360" w:lineRule="auto"/>
        <w:ind w:firstLine="851"/>
        <w:jc w:val="both"/>
        <w:rPr>
          <w:rFonts w:ascii="Constantia" w:hAnsi="Constantia"/>
          <w:b/>
        </w:rPr>
      </w:pPr>
      <w:r w:rsidRPr="00D97A7B">
        <w:rPr>
          <w:rFonts w:ascii="Constantia" w:hAnsi="Constantia"/>
        </w:rPr>
        <w:t xml:space="preserve">Проверка ответов участников мониторинга осуществлялась экспертами </w:t>
      </w:r>
      <w:r w:rsidRPr="005B3D19">
        <w:rPr>
          <w:rFonts w:ascii="Constantia" w:hAnsi="Constantia"/>
          <w:b/>
          <w:i/>
        </w:rPr>
        <w:t>МБОУ</w:t>
      </w:r>
      <w:r w:rsidRPr="00D97A7B">
        <w:rPr>
          <w:rFonts w:ascii="Constantia" w:hAnsi="Constantia"/>
          <w:b/>
          <w:i/>
          <w:highlight w:val="yellow"/>
        </w:rPr>
        <w:t xml:space="preserve"> </w:t>
      </w:r>
      <w:r w:rsidRPr="005B3D19">
        <w:rPr>
          <w:rFonts w:ascii="Constantia" w:hAnsi="Constantia"/>
          <w:b/>
          <w:i/>
        </w:rPr>
        <w:t xml:space="preserve">СОШ </w:t>
      </w:r>
      <w:r w:rsidRPr="00D97A7B">
        <w:rPr>
          <w:rFonts w:ascii="Constantia" w:hAnsi="Constantia"/>
          <w:b/>
          <w:i/>
        </w:rPr>
        <w:t>с.Батако</w:t>
      </w:r>
      <w:r w:rsidRPr="00D97A7B">
        <w:rPr>
          <w:rFonts w:ascii="Constantia" w:hAnsi="Constantia"/>
        </w:rPr>
        <w:t xml:space="preserve"> в соответствии с критериями оценивания. </w:t>
      </w:r>
    </w:p>
    <w:p w:rsidR="000A5BEE" w:rsidRPr="00D97A7B" w:rsidRDefault="000A5BEE" w:rsidP="000A5BEE">
      <w:pPr>
        <w:jc w:val="center"/>
        <w:rPr>
          <w:rFonts w:ascii="Constantia" w:hAnsi="Constantia"/>
          <w:b/>
        </w:rPr>
      </w:pPr>
      <w:r w:rsidRPr="00D97A7B">
        <w:rPr>
          <w:rFonts w:ascii="Constantia" w:hAnsi="Constantia"/>
          <w:b/>
        </w:rPr>
        <w:t>Система оценивания выполнения заданий диагностической работы</w:t>
      </w:r>
    </w:p>
    <w:p w:rsidR="000A5BEE" w:rsidRPr="00D97A7B" w:rsidRDefault="000A5BEE" w:rsidP="000A5BEE">
      <w:pPr>
        <w:jc w:val="center"/>
        <w:rPr>
          <w:rFonts w:ascii="Constantia" w:hAnsi="Constantia"/>
          <w:b/>
        </w:rPr>
      </w:pPr>
      <w:r w:rsidRPr="00D97A7B">
        <w:rPr>
          <w:rFonts w:ascii="Constantia" w:hAnsi="Constantia"/>
          <w:b/>
        </w:rPr>
        <w:t>по русскому языку</w:t>
      </w:r>
    </w:p>
    <w:p w:rsidR="000A5BEE" w:rsidRPr="00D97A7B" w:rsidRDefault="000A5BEE" w:rsidP="000A5BEE">
      <w:pPr>
        <w:jc w:val="center"/>
        <w:rPr>
          <w:rFonts w:ascii="Constantia" w:hAnsi="Constantia"/>
          <w:b/>
        </w:rPr>
      </w:pPr>
    </w:p>
    <w:p w:rsidR="000A5BEE" w:rsidRPr="00D97A7B" w:rsidRDefault="000A5BEE" w:rsidP="000A5BEE">
      <w:pPr>
        <w:ind w:firstLine="426"/>
        <w:rPr>
          <w:rFonts w:ascii="Constantia" w:hAnsi="Constantia"/>
        </w:rPr>
      </w:pPr>
      <w:r w:rsidRPr="00D97A7B">
        <w:rPr>
          <w:rFonts w:ascii="Constantia" w:hAnsi="Constantia"/>
        </w:rPr>
        <w:t xml:space="preserve">Работа проводилась в 1-ом классе в конце 2020-2021 учебного года. Всего в диагностической работе 6 заданий, на выполнение которых отводился – 1 урок. </w:t>
      </w:r>
    </w:p>
    <w:p w:rsidR="000A5BEE" w:rsidRPr="00D97A7B" w:rsidRDefault="000A5BEE" w:rsidP="000A5BEE">
      <w:pPr>
        <w:rPr>
          <w:rFonts w:ascii="Constantia" w:hAnsi="Constantia"/>
        </w:rPr>
      </w:pPr>
    </w:p>
    <w:p w:rsidR="000A5BEE" w:rsidRPr="00D97A7B" w:rsidRDefault="000A5BEE" w:rsidP="000A5BEE">
      <w:pPr>
        <w:pStyle w:val="a7"/>
        <w:numPr>
          <w:ilvl w:val="0"/>
          <w:numId w:val="46"/>
        </w:numPr>
        <w:ind w:left="0" w:firstLine="426"/>
        <w:jc w:val="both"/>
        <w:rPr>
          <w:rFonts w:ascii="Constantia" w:hAnsi="Constantia"/>
        </w:rPr>
      </w:pPr>
      <w:r w:rsidRPr="00D97A7B">
        <w:rPr>
          <w:rFonts w:ascii="Constantia" w:hAnsi="Constantia"/>
          <w:b/>
        </w:rPr>
        <w:t>Задание 1</w:t>
      </w:r>
      <w:r w:rsidRPr="00D97A7B">
        <w:rPr>
          <w:rFonts w:ascii="Constantia" w:hAnsi="Constantia"/>
        </w:rPr>
        <w:t>.Контрольное списывание проверят традиционное умение первоклассников правильно списывать осложненный пропусками орфограмм текст, соблюдая при этом изученные орфографические и пунктуационные правила. Успешное выполнение задания предусматривает сформированное умение писать большую букву в именах и фамилиях людей (кличках животных, названиях населенных пунктов), а также писать большую букву в начале предложения и ставить точку в конце предложения. Выполнение данного задания показывает сформированный навык чтения как одного из видов речевой деятельности учащихся.</w:t>
      </w:r>
    </w:p>
    <w:p w:rsidR="000A5BEE" w:rsidRPr="00D97A7B" w:rsidRDefault="000A5BEE" w:rsidP="000A5BEE">
      <w:pPr>
        <w:pStyle w:val="a7"/>
        <w:numPr>
          <w:ilvl w:val="0"/>
          <w:numId w:val="46"/>
        </w:numPr>
        <w:ind w:left="0" w:firstLine="426"/>
        <w:jc w:val="both"/>
        <w:rPr>
          <w:rFonts w:ascii="Constantia" w:hAnsi="Constantia"/>
        </w:rPr>
      </w:pPr>
      <w:r w:rsidRPr="00D97A7B">
        <w:rPr>
          <w:rFonts w:ascii="Constantia" w:hAnsi="Constantia"/>
          <w:b/>
        </w:rPr>
        <w:t>Задания 2</w:t>
      </w:r>
      <w:r w:rsidRPr="00D97A7B">
        <w:rPr>
          <w:rFonts w:ascii="Constantia" w:hAnsi="Constantia"/>
        </w:rPr>
        <w:t xml:space="preserve"> проверяет умение различать звуки и буквы, классифицировать согласные звуки по твердости-мягкости в результате частичного фонетического анализа.</w:t>
      </w:r>
    </w:p>
    <w:p w:rsidR="000A5BEE" w:rsidRPr="00D97A7B" w:rsidRDefault="000A5BEE" w:rsidP="000A5BEE">
      <w:pPr>
        <w:pStyle w:val="a7"/>
        <w:numPr>
          <w:ilvl w:val="0"/>
          <w:numId w:val="46"/>
        </w:numPr>
        <w:ind w:left="0" w:firstLine="426"/>
        <w:jc w:val="both"/>
        <w:rPr>
          <w:rFonts w:ascii="Constantia" w:hAnsi="Constantia"/>
        </w:rPr>
      </w:pPr>
      <w:r w:rsidRPr="00D97A7B">
        <w:rPr>
          <w:rFonts w:ascii="Constantia" w:hAnsi="Constantia"/>
          <w:b/>
        </w:rPr>
        <w:t>Задания 3</w:t>
      </w:r>
      <w:r w:rsidRPr="00D97A7B">
        <w:rPr>
          <w:rFonts w:ascii="Constantia" w:hAnsi="Constantia"/>
        </w:rPr>
        <w:t xml:space="preserve"> проверяет умение различать звуки и буквы, классифицировать согласные звуки по глухости-звонкости в результате частичного фонетического анализа.</w:t>
      </w:r>
    </w:p>
    <w:p w:rsidR="000A5BEE" w:rsidRPr="00D97A7B" w:rsidRDefault="000A5BEE" w:rsidP="000A5BEE">
      <w:pPr>
        <w:pStyle w:val="a7"/>
        <w:numPr>
          <w:ilvl w:val="0"/>
          <w:numId w:val="46"/>
        </w:numPr>
        <w:ind w:left="0" w:firstLine="426"/>
        <w:jc w:val="both"/>
        <w:rPr>
          <w:rFonts w:ascii="Constantia" w:hAnsi="Constantia"/>
        </w:rPr>
      </w:pPr>
      <w:r w:rsidRPr="00D97A7B">
        <w:rPr>
          <w:rFonts w:ascii="Constantia" w:hAnsi="Constantia"/>
          <w:b/>
        </w:rPr>
        <w:lastRenderedPageBreak/>
        <w:t>Задание 4</w:t>
      </w:r>
      <w:r w:rsidRPr="00D97A7B">
        <w:rPr>
          <w:rFonts w:ascii="Constantia" w:hAnsi="Constantia"/>
        </w:rPr>
        <w:t xml:space="preserve"> проверяет умение учащихся </w:t>
      </w:r>
      <w:r w:rsidRPr="00D97A7B">
        <w:rPr>
          <w:rFonts w:ascii="Constantia" w:hAnsi="Constantia"/>
          <w:color w:val="000000"/>
          <w:shd w:val="clear" w:color="auto" w:fill="FFFFFF"/>
        </w:rPr>
        <w:t>соотносить произношение ударных гласных в сочетаниях </w:t>
      </w:r>
      <w:r w:rsidRPr="00D97A7B">
        <w:rPr>
          <w:rFonts w:ascii="Constantia" w:hAnsi="Constantia"/>
          <w:i/>
          <w:iCs/>
          <w:color w:val="000000"/>
          <w:shd w:val="clear" w:color="auto" w:fill="FFFFFF"/>
        </w:rPr>
        <w:t>жи–ши, ча–ща, чу–щу</w:t>
      </w:r>
      <w:r w:rsidRPr="00D97A7B">
        <w:rPr>
          <w:rFonts w:ascii="Constantia" w:hAnsi="Constantia"/>
          <w:color w:val="000000"/>
          <w:shd w:val="clear" w:color="auto" w:fill="FFFFFF"/>
        </w:rPr>
        <w:t xml:space="preserve"> и их обозначение буквами; находить в словах эти сочетания, писать слова с сочетаниями </w:t>
      </w:r>
      <w:r w:rsidRPr="00D97A7B">
        <w:rPr>
          <w:rFonts w:ascii="Constantia" w:hAnsi="Constantia"/>
          <w:i/>
          <w:iCs/>
          <w:color w:val="000000"/>
          <w:shd w:val="clear" w:color="auto" w:fill="FFFFFF"/>
        </w:rPr>
        <w:t>жи–ши, ча–-ща, чу–щу</w:t>
      </w:r>
      <w:r w:rsidRPr="00D97A7B">
        <w:rPr>
          <w:rFonts w:ascii="Constantia" w:hAnsi="Constantia"/>
          <w:color w:val="000000"/>
          <w:shd w:val="clear" w:color="auto" w:fill="FFFFFF"/>
        </w:rPr>
        <w:t>.</w:t>
      </w:r>
    </w:p>
    <w:p w:rsidR="000A5BEE" w:rsidRPr="00D97A7B" w:rsidRDefault="000A5BEE" w:rsidP="000A5BEE">
      <w:pPr>
        <w:pStyle w:val="a7"/>
        <w:numPr>
          <w:ilvl w:val="0"/>
          <w:numId w:val="46"/>
        </w:numPr>
        <w:ind w:left="0" w:firstLine="426"/>
        <w:jc w:val="both"/>
        <w:rPr>
          <w:rFonts w:ascii="Constantia" w:hAnsi="Constantia"/>
        </w:rPr>
      </w:pPr>
      <w:r w:rsidRPr="00D97A7B">
        <w:rPr>
          <w:rFonts w:ascii="Constantia" w:hAnsi="Constantia"/>
          <w:b/>
          <w:color w:val="000000"/>
          <w:shd w:val="clear" w:color="auto" w:fill="FFFFFF"/>
        </w:rPr>
        <w:t>Задание 5</w:t>
      </w:r>
      <w:r w:rsidRPr="00D97A7B">
        <w:rPr>
          <w:rFonts w:ascii="Constantia" w:hAnsi="Constantia"/>
          <w:color w:val="000000"/>
          <w:shd w:val="clear" w:color="auto" w:fill="FFFFFF"/>
        </w:rPr>
        <w:t xml:space="preserve"> проверяет владение учебно-языковым аналитическим умением определять количество слогов по количеству гласных звуков, делить слова на слоги (для переноса).</w:t>
      </w:r>
    </w:p>
    <w:p w:rsidR="000A5BEE" w:rsidRPr="00D97A7B" w:rsidRDefault="000A5BEE" w:rsidP="000A5BEE">
      <w:pPr>
        <w:pStyle w:val="a7"/>
        <w:numPr>
          <w:ilvl w:val="0"/>
          <w:numId w:val="46"/>
        </w:numPr>
        <w:ind w:left="0" w:firstLine="426"/>
        <w:jc w:val="both"/>
        <w:rPr>
          <w:rFonts w:ascii="Constantia" w:hAnsi="Constantia"/>
        </w:rPr>
      </w:pPr>
      <w:r w:rsidRPr="00D97A7B">
        <w:rPr>
          <w:rFonts w:ascii="Constantia" w:hAnsi="Constantia"/>
          <w:b/>
          <w:color w:val="000000"/>
          <w:shd w:val="clear" w:color="auto" w:fill="FFFFFF"/>
        </w:rPr>
        <w:t>Задание 6</w:t>
      </w:r>
      <w:r w:rsidRPr="00D97A7B">
        <w:rPr>
          <w:rFonts w:ascii="Constantia" w:hAnsi="Constantia"/>
          <w:color w:val="000000"/>
          <w:shd w:val="clear" w:color="auto" w:fill="FFFFFF"/>
        </w:rPr>
        <w:t xml:space="preserve"> проверяет учебно-языковое умение практически различать слова, обозначающие предмет, признак или действие предмета.</w:t>
      </w:r>
    </w:p>
    <w:p w:rsidR="000A5BEE" w:rsidRPr="00D97A7B" w:rsidRDefault="000A5BEE" w:rsidP="000A5BEE">
      <w:pPr>
        <w:jc w:val="both"/>
        <w:rPr>
          <w:rFonts w:ascii="Constantia" w:hAnsi="Constantia"/>
          <w:color w:val="000000"/>
          <w:shd w:val="clear" w:color="auto" w:fill="FFFFFF"/>
        </w:rPr>
      </w:pPr>
    </w:p>
    <w:p w:rsidR="000A5BEE" w:rsidRPr="00D97A7B" w:rsidRDefault="000A5BEE" w:rsidP="000A5BEE">
      <w:pPr>
        <w:ind w:firstLine="360"/>
        <w:jc w:val="both"/>
        <w:rPr>
          <w:rFonts w:ascii="Constantia" w:hAnsi="Constantia"/>
        </w:rPr>
      </w:pPr>
      <w:r w:rsidRPr="00D97A7B">
        <w:rPr>
          <w:rFonts w:ascii="Constantia" w:hAnsi="Constantia"/>
          <w:color w:val="000000"/>
          <w:shd w:val="clear" w:color="auto" w:fill="FFFFFF"/>
        </w:rPr>
        <w:t>Задание 1 – контрольное списывание – оценивается: в 5 баллов (без ошибок), 4 балла (1 ошибка),3 балла (3 ошибки), 2 балла (4 ошибки), 1 балл (5 ошибок), 0 баллов (более 5 ошибок).</w:t>
      </w:r>
    </w:p>
    <w:p w:rsidR="000A5BEE" w:rsidRPr="00D97A7B" w:rsidRDefault="000A5BEE" w:rsidP="000A5BEE">
      <w:pPr>
        <w:ind w:firstLine="360"/>
        <w:jc w:val="both"/>
        <w:rPr>
          <w:rFonts w:ascii="Constantia" w:hAnsi="Constantia"/>
        </w:rPr>
      </w:pPr>
      <w:r w:rsidRPr="00D97A7B">
        <w:rPr>
          <w:rFonts w:ascii="Constantia" w:hAnsi="Constantia"/>
        </w:rPr>
        <w:t>Задания 2-5 оцениваются 1 баллом при правильном выполнении и 0 баллов при неправильном выполнении.</w:t>
      </w:r>
    </w:p>
    <w:p w:rsidR="000A5BEE" w:rsidRPr="00D97A7B" w:rsidRDefault="000A5BEE" w:rsidP="000A5BEE">
      <w:pPr>
        <w:ind w:firstLine="360"/>
        <w:jc w:val="both"/>
        <w:rPr>
          <w:rFonts w:ascii="Constantia" w:hAnsi="Constantia"/>
        </w:rPr>
      </w:pPr>
      <w:r w:rsidRPr="00D97A7B">
        <w:rPr>
          <w:rFonts w:ascii="Constantia" w:hAnsi="Constantia"/>
        </w:rPr>
        <w:t>Задания со свободным кратким ответом (требуется записать ответ в виде слов на отведенном месте) оцениваются в 2 или 0 баллов.</w:t>
      </w:r>
    </w:p>
    <w:p w:rsidR="000A5BEE" w:rsidRPr="00D97A7B" w:rsidRDefault="000A5BEE" w:rsidP="000A5BEE">
      <w:pPr>
        <w:ind w:firstLine="360"/>
        <w:jc w:val="both"/>
        <w:rPr>
          <w:rFonts w:ascii="Constantia" w:hAnsi="Constantia"/>
        </w:rPr>
      </w:pPr>
    </w:p>
    <w:p w:rsidR="000A5BEE" w:rsidRPr="00D97A7B" w:rsidRDefault="000A5BEE" w:rsidP="000A5BEE">
      <w:pPr>
        <w:ind w:firstLine="360"/>
        <w:jc w:val="both"/>
        <w:rPr>
          <w:rFonts w:ascii="Constantia" w:hAnsi="Constantia"/>
        </w:rPr>
      </w:pPr>
      <w:r w:rsidRPr="00D97A7B">
        <w:rPr>
          <w:rFonts w:ascii="Constantia" w:hAnsi="Constantia"/>
        </w:rPr>
        <w:t>Результаты выполнения каждым учеником диагностической работы представляются как процент набранных баллов от максимального балла за выполнение заданий всей работы в целом.</w:t>
      </w:r>
    </w:p>
    <w:p w:rsidR="000A5BEE" w:rsidRPr="00D97A7B" w:rsidRDefault="000A5BEE" w:rsidP="000A5BE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onstantia" w:hAnsi="Constantia"/>
          <w:color w:val="000000"/>
        </w:rPr>
      </w:pPr>
      <w:r w:rsidRPr="00D97A7B">
        <w:rPr>
          <w:rStyle w:val="c1"/>
          <w:rFonts w:ascii="Constantia" w:hAnsi="Constantia"/>
          <w:color w:val="000000"/>
        </w:rPr>
        <w:t xml:space="preserve"> </w:t>
      </w: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/>
      </w:tblPr>
      <w:tblGrid>
        <w:gridCol w:w="2287"/>
        <w:gridCol w:w="1057"/>
        <w:gridCol w:w="1085"/>
        <w:gridCol w:w="1068"/>
        <w:gridCol w:w="1057"/>
        <w:gridCol w:w="10"/>
        <w:gridCol w:w="1067"/>
        <w:gridCol w:w="6"/>
        <w:gridCol w:w="1060"/>
        <w:gridCol w:w="1158"/>
      </w:tblGrid>
      <w:tr w:rsidR="000A5BEE" w:rsidRPr="00D97A7B" w:rsidTr="006E555A">
        <w:trPr>
          <w:trHeight w:val="480"/>
        </w:trPr>
        <w:tc>
          <w:tcPr>
            <w:tcW w:w="2071" w:type="dxa"/>
            <w:vMerge w:val="restart"/>
            <w:tcBorders>
              <w:bottom w:val="single" w:sz="12" w:space="0" w:color="8EAADB"/>
            </w:tcBorders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>Вариант диагностической работы</w:t>
            </w:r>
          </w:p>
        </w:tc>
        <w:tc>
          <w:tcPr>
            <w:tcW w:w="6452" w:type="dxa"/>
            <w:gridSpan w:val="8"/>
            <w:tcBorders>
              <w:bottom w:val="single" w:sz="12" w:space="0" w:color="8EAADB"/>
            </w:tcBorders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>Максимальный балл за выполнение задания</w:t>
            </w:r>
          </w:p>
        </w:tc>
        <w:tc>
          <w:tcPr>
            <w:tcW w:w="1159" w:type="dxa"/>
            <w:vMerge w:val="restart"/>
            <w:tcBorders>
              <w:bottom w:val="single" w:sz="12" w:space="0" w:color="8EAADB"/>
            </w:tcBorders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>Итого баллов</w:t>
            </w:r>
          </w:p>
        </w:tc>
      </w:tr>
      <w:tr w:rsidR="000A5BEE" w:rsidRPr="00D97A7B" w:rsidTr="006E555A">
        <w:trPr>
          <w:trHeight w:val="350"/>
        </w:trPr>
        <w:tc>
          <w:tcPr>
            <w:tcW w:w="2071" w:type="dxa"/>
            <w:vMerge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4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5</w:t>
            </w:r>
          </w:p>
        </w:tc>
        <w:tc>
          <w:tcPr>
            <w:tcW w:w="1067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6</w:t>
            </w:r>
          </w:p>
        </w:tc>
        <w:tc>
          <w:tcPr>
            <w:tcW w:w="1159" w:type="dxa"/>
            <w:vMerge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</w:p>
        </w:tc>
      </w:tr>
      <w:tr w:rsidR="000A5BEE" w:rsidRPr="00D97A7B" w:rsidTr="006E555A">
        <w:tc>
          <w:tcPr>
            <w:tcW w:w="2071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>1.</w:t>
            </w:r>
          </w:p>
        </w:tc>
        <w:tc>
          <w:tcPr>
            <w:tcW w:w="1064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5</w:t>
            </w:r>
          </w:p>
        </w:tc>
        <w:tc>
          <w:tcPr>
            <w:tcW w:w="1092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1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1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11</w:t>
            </w:r>
          </w:p>
        </w:tc>
      </w:tr>
      <w:tr w:rsidR="000A5BEE" w:rsidRPr="00D97A7B" w:rsidTr="006E555A">
        <w:tc>
          <w:tcPr>
            <w:tcW w:w="2071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>2.</w:t>
            </w:r>
          </w:p>
        </w:tc>
        <w:tc>
          <w:tcPr>
            <w:tcW w:w="1064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5</w:t>
            </w:r>
          </w:p>
        </w:tc>
        <w:tc>
          <w:tcPr>
            <w:tcW w:w="1092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1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1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</w:rPr>
            </w:pPr>
            <w:r w:rsidRPr="00D97A7B">
              <w:rPr>
                <w:rFonts w:ascii="Constantia" w:hAnsi="Constantia"/>
              </w:rPr>
              <w:t>11</w:t>
            </w:r>
          </w:p>
        </w:tc>
      </w:tr>
    </w:tbl>
    <w:p w:rsidR="000A5BEE" w:rsidRPr="00D97A7B" w:rsidRDefault="000A5BEE" w:rsidP="000A5BEE">
      <w:pPr>
        <w:ind w:firstLine="360"/>
        <w:jc w:val="both"/>
        <w:rPr>
          <w:rFonts w:ascii="Constantia" w:hAnsi="Constantia"/>
        </w:rPr>
      </w:pPr>
    </w:p>
    <w:p w:rsidR="000A5BEE" w:rsidRPr="00D97A7B" w:rsidRDefault="000A5BEE" w:rsidP="000A5BEE">
      <w:pPr>
        <w:jc w:val="both"/>
        <w:rPr>
          <w:rFonts w:ascii="Constantia" w:hAnsi="Constantia"/>
        </w:rPr>
      </w:pPr>
      <w:r w:rsidRPr="00D97A7B">
        <w:rPr>
          <w:rFonts w:ascii="Constantia" w:hAnsi="Constantia"/>
        </w:rPr>
        <w:t>Если учащийся выполняет не менее 5 любых заданий (85%), то считается, что он достиг уровня обязательной подготовки по русскому языку по окончании 1 класса.</w:t>
      </w:r>
    </w:p>
    <w:p w:rsidR="000A5BEE" w:rsidRPr="00D97A7B" w:rsidRDefault="000A5BEE" w:rsidP="000A5BEE">
      <w:pPr>
        <w:jc w:val="both"/>
        <w:rPr>
          <w:rFonts w:ascii="Constantia" w:hAnsi="Constantia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/>
      </w:tblPr>
      <w:tblGrid>
        <w:gridCol w:w="2504"/>
        <w:gridCol w:w="2991"/>
        <w:gridCol w:w="2365"/>
        <w:gridCol w:w="1993"/>
      </w:tblGrid>
      <w:tr w:rsidR="000A5BEE" w:rsidRPr="00D97A7B" w:rsidTr="006E555A">
        <w:tc>
          <w:tcPr>
            <w:tcW w:w="2504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 xml:space="preserve">Предмет </w:t>
            </w:r>
          </w:p>
        </w:tc>
        <w:tc>
          <w:tcPr>
            <w:tcW w:w="2991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>Всего обучающихся 1 класса</w:t>
            </w:r>
          </w:p>
        </w:tc>
        <w:tc>
          <w:tcPr>
            <w:tcW w:w="2365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>Присутствовали</w:t>
            </w:r>
          </w:p>
        </w:tc>
        <w:tc>
          <w:tcPr>
            <w:tcW w:w="1993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 xml:space="preserve">Отсутствовали </w:t>
            </w:r>
          </w:p>
        </w:tc>
      </w:tr>
      <w:tr w:rsidR="000A5BEE" w:rsidRPr="00D97A7B" w:rsidTr="006E555A">
        <w:tc>
          <w:tcPr>
            <w:tcW w:w="2504" w:type="dxa"/>
            <w:shd w:val="clear" w:color="auto" w:fill="auto"/>
          </w:tcPr>
          <w:p w:rsidR="000A5BEE" w:rsidRPr="00D97A7B" w:rsidRDefault="000A5BEE" w:rsidP="006E555A">
            <w:pPr>
              <w:spacing w:line="360" w:lineRule="auto"/>
              <w:jc w:val="both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>Русский язык</w:t>
            </w:r>
          </w:p>
        </w:tc>
        <w:tc>
          <w:tcPr>
            <w:tcW w:w="2991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</w:rPr>
            </w:pPr>
            <w:r w:rsidRPr="00D97A7B">
              <w:rPr>
                <w:rFonts w:ascii="Constantia" w:hAnsi="Constantia"/>
                <w:b/>
              </w:rPr>
              <w:t>7</w:t>
            </w:r>
          </w:p>
        </w:tc>
        <w:tc>
          <w:tcPr>
            <w:tcW w:w="2365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</w:rPr>
            </w:pPr>
            <w:r w:rsidRPr="00D97A7B">
              <w:rPr>
                <w:rFonts w:ascii="Constantia" w:hAnsi="Constantia"/>
                <w:b/>
              </w:rPr>
              <w:t>7</w:t>
            </w:r>
          </w:p>
        </w:tc>
        <w:tc>
          <w:tcPr>
            <w:tcW w:w="1993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</w:rPr>
            </w:pPr>
            <w:r w:rsidRPr="00D97A7B">
              <w:rPr>
                <w:rFonts w:ascii="Constantia" w:hAnsi="Constantia"/>
                <w:b/>
              </w:rPr>
              <w:t>0</w:t>
            </w:r>
          </w:p>
        </w:tc>
      </w:tr>
    </w:tbl>
    <w:p w:rsidR="000A5BEE" w:rsidRPr="00D97A7B" w:rsidRDefault="000A5BEE" w:rsidP="000A5BEE">
      <w:pPr>
        <w:spacing w:line="360" w:lineRule="auto"/>
        <w:jc w:val="both"/>
        <w:rPr>
          <w:rFonts w:ascii="Constantia" w:hAnsi="Constantia"/>
          <w:b/>
        </w:rPr>
      </w:pPr>
    </w:p>
    <w:p w:rsidR="000A5BEE" w:rsidRPr="00D97A7B" w:rsidRDefault="000A5BEE" w:rsidP="000A5BEE">
      <w:pPr>
        <w:spacing w:line="360" w:lineRule="auto"/>
        <w:jc w:val="both"/>
        <w:rPr>
          <w:rFonts w:ascii="Constantia" w:hAnsi="Constantia"/>
          <w:b/>
        </w:rPr>
      </w:pPr>
    </w:p>
    <w:tbl>
      <w:tblPr>
        <w:tblW w:w="9783" w:type="dxa"/>
        <w:tblInd w:w="113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/>
      </w:tblPr>
      <w:tblGrid>
        <w:gridCol w:w="675"/>
        <w:gridCol w:w="1860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A5BEE" w:rsidRPr="00D97A7B" w:rsidTr="006E555A">
        <w:trPr>
          <w:cantSplit/>
          <w:trHeight w:val="1134"/>
        </w:trPr>
        <w:tc>
          <w:tcPr>
            <w:tcW w:w="675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60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0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0A5BEE" w:rsidRPr="00D97A7B" w:rsidRDefault="000A5BEE" w:rsidP="006E555A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1 задание</w:t>
            </w:r>
          </w:p>
          <w:p w:rsidR="000A5BEE" w:rsidRPr="00D97A7B" w:rsidRDefault="000A5BEE" w:rsidP="006E555A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90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0A5BEE" w:rsidRPr="00D97A7B" w:rsidRDefault="000A5BEE" w:rsidP="006E555A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2 задание</w:t>
            </w:r>
          </w:p>
          <w:p w:rsidR="000A5BEE" w:rsidRPr="00D97A7B" w:rsidRDefault="000A5BEE" w:rsidP="006E555A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1 б.</w:t>
            </w:r>
          </w:p>
        </w:tc>
        <w:tc>
          <w:tcPr>
            <w:tcW w:w="90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0A5BEE" w:rsidRPr="00D97A7B" w:rsidRDefault="000A5BEE" w:rsidP="006E555A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3 задание</w:t>
            </w:r>
          </w:p>
          <w:p w:rsidR="000A5BEE" w:rsidRPr="00D97A7B" w:rsidRDefault="000A5BEE" w:rsidP="006E555A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1 б.</w:t>
            </w:r>
          </w:p>
        </w:tc>
        <w:tc>
          <w:tcPr>
            <w:tcW w:w="90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0A5BEE" w:rsidRPr="00D97A7B" w:rsidRDefault="000A5BEE" w:rsidP="006E555A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4 задание</w:t>
            </w:r>
          </w:p>
          <w:p w:rsidR="000A5BEE" w:rsidRPr="00D97A7B" w:rsidRDefault="000A5BEE" w:rsidP="006E555A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1 б.</w:t>
            </w:r>
          </w:p>
        </w:tc>
        <w:tc>
          <w:tcPr>
            <w:tcW w:w="90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0A5BEE" w:rsidRPr="00D97A7B" w:rsidRDefault="000A5BEE" w:rsidP="006E555A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5 задание</w:t>
            </w:r>
          </w:p>
          <w:p w:rsidR="000A5BEE" w:rsidRPr="00D97A7B" w:rsidRDefault="000A5BEE" w:rsidP="006E555A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1 б.</w:t>
            </w:r>
          </w:p>
        </w:tc>
        <w:tc>
          <w:tcPr>
            <w:tcW w:w="90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0A5BEE" w:rsidRPr="00D97A7B" w:rsidRDefault="000A5BEE" w:rsidP="006E555A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6 задание</w:t>
            </w:r>
          </w:p>
          <w:p w:rsidR="000A5BEE" w:rsidRPr="00D97A7B" w:rsidRDefault="000A5BEE" w:rsidP="006E555A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2 б.</w:t>
            </w:r>
          </w:p>
        </w:tc>
        <w:tc>
          <w:tcPr>
            <w:tcW w:w="90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0A5BEE" w:rsidRPr="00D97A7B" w:rsidRDefault="000A5BEE" w:rsidP="006E555A">
            <w:pPr>
              <w:pStyle w:val="af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Итого</w:t>
            </w:r>
          </w:p>
          <w:p w:rsidR="000A5BEE" w:rsidRPr="00D97A7B" w:rsidRDefault="000A5BEE" w:rsidP="006E555A">
            <w:pPr>
              <w:pStyle w:val="af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11 б.</w:t>
            </w:r>
          </w:p>
        </w:tc>
        <w:tc>
          <w:tcPr>
            <w:tcW w:w="90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0A5BEE" w:rsidRPr="00D97A7B" w:rsidRDefault="000A5BEE" w:rsidP="006E555A">
            <w:pPr>
              <w:pStyle w:val="af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% выпол.</w:t>
            </w:r>
          </w:p>
        </w:tc>
      </w:tr>
      <w:tr w:rsidR="000A5BEE" w:rsidRPr="00D97A7B" w:rsidTr="006E555A">
        <w:trPr>
          <w:trHeight w:val="728"/>
        </w:trPr>
        <w:tc>
          <w:tcPr>
            <w:tcW w:w="675" w:type="dxa"/>
            <w:shd w:val="clear" w:color="auto" w:fill="auto"/>
          </w:tcPr>
          <w:p w:rsidR="000A5BEE" w:rsidRPr="00D97A7B" w:rsidRDefault="000A5BEE" w:rsidP="000A5BEE">
            <w:pPr>
              <w:pStyle w:val="af1"/>
              <w:numPr>
                <w:ilvl w:val="0"/>
                <w:numId w:val="47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Агкацева Алина Руслановна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81</w:t>
            </w:r>
          </w:p>
        </w:tc>
      </w:tr>
      <w:tr w:rsidR="000A5BEE" w:rsidRPr="00D97A7B" w:rsidTr="006E555A">
        <w:trPr>
          <w:trHeight w:val="728"/>
        </w:trPr>
        <w:tc>
          <w:tcPr>
            <w:tcW w:w="675" w:type="dxa"/>
            <w:shd w:val="clear" w:color="auto" w:fill="auto"/>
          </w:tcPr>
          <w:p w:rsidR="000A5BEE" w:rsidRPr="00D97A7B" w:rsidRDefault="000A5BEE" w:rsidP="000A5BEE">
            <w:pPr>
              <w:pStyle w:val="af1"/>
              <w:numPr>
                <w:ilvl w:val="0"/>
                <w:numId w:val="47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Ватаева Самира Сослановна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45</w:t>
            </w:r>
          </w:p>
        </w:tc>
      </w:tr>
      <w:tr w:rsidR="000A5BEE" w:rsidRPr="00D97A7B" w:rsidTr="006E555A">
        <w:trPr>
          <w:trHeight w:val="728"/>
        </w:trPr>
        <w:tc>
          <w:tcPr>
            <w:tcW w:w="675" w:type="dxa"/>
            <w:shd w:val="clear" w:color="auto" w:fill="auto"/>
          </w:tcPr>
          <w:p w:rsidR="000A5BEE" w:rsidRPr="00D97A7B" w:rsidRDefault="000A5BEE" w:rsidP="000A5BEE">
            <w:pPr>
              <w:pStyle w:val="af1"/>
              <w:numPr>
                <w:ilvl w:val="0"/>
                <w:numId w:val="47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Доев Рустам Русланович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45</w:t>
            </w:r>
          </w:p>
        </w:tc>
      </w:tr>
      <w:tr w:rsidR="000A5BEE" w:rsidRPr="00D97A7B" w:rsidTr="006E555A">
        <w:trPr>
          <w:trHeight w:val="728"/>
        </w:trPr>
        <w:tc>
          <w:tcPr>
            <w:tcW w:w="675" w:type="dxa"/>
            <w:shd w:val="clear" w:color="auto" w:fill="auto"/>
          </w:tcPr>
          <w:p w:rsidR="000A5BEE" w:rsidRPr="00D97A7B" w:rsidRDefault="000A5BEE" w:rsidP="000A5BEE">
            <w:pPr>
              <w:pStyle w:val="af1"/>
              <w:numPr>
                <w:ilvl w:val="0"/>
                <w:numId w:val="47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Кудзаев Казбек Тотразович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54</w:t>
            </w:r>
          </w:p>
        </w:tc>
      </w:tr>
      <w:tr w:rsidR="000A5BEE" w:rsidRPr="00D97A7B" w:rsidTr="006E555A">
        <w:trPr>
          <w:trHeight w:val="728"/>
        </w:trPr>
        <w:tc>
          <w:tcPr>
            <w:tcW w:w="675" w:type="dxa"/>
            <w:shd w:val="clear" w:color="auto" w:fill="auto"/>
          </w:tcPr>
          <w:p w:rsidR="000A5BEE" w:rsidRPr="00D97A7B" w:rsidRDefault="000A5BEE" w:rsidP="000A5BEE">
            <w:pPr>
              <w:pStyle w:val="af1"/>
              <w:numPr>
                <w:ilvl w:val="0"/>
                <w:numId w:val="47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Сартоева Ангелина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45</w:t>
            </w:r>
          </w:p>
        </w:tc>
      </w:tr>
      <w:tr w:rsidR="000A5BEE" w:rsidRPr="00D97A7B" w:rsidTr="006E555A">
        <w:trPr>
          <w:trHeight w:val="728"/>
        </w:trPr>
        <w:tc>
          <w:tcPr>
            <w:tcW w:w="675" w:type="dxa"/>
            <w:shd w:val="clear" w:color="auto" w:fill="auto"/>
          </w:tcPr>
          <w:p w:rsidR="000A5BEE" w:rsidRPr="00D97A7B" w:rsidRDefault="000A5BEE" w:rsidP="000A5BEE">
            <w:pPr>
              <w:pStyle w:val="af1"/>
              <w:numPr>
                <w:ilvl w:val="0"/>
                <w:numId w:val="47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Фидаров Заур</w:t>
            </w:r>
          </w:p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Хасанбекович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90</w:t>
            </w:r>
          </w:p>
        </w:tc>
      </w:tr>
      <w:tr w:rsidR="000A5BEE" w:rsidRPr="00D97A7B" w:rsidTr="006E555A">
        <w:trPr>
          <w:trHeight w:val="728"/>
        </w:trPr>
        <w:tc>
          <w:tcPr>
            <w:tcW w:w="675" w:type="dxa"/>
            <w:shd w:val="clear" w:color="auto" w:fill="auto"/>
          </w:tcPr>
          <w:p w:rsidR="000A5BEE" w:rsidRPr="00D97A7B" w:rsidRDefault="000A5BEE" w:rsidP="000A5BEE">
            <w:pPr>
              <w:pStyle w:val="af1"/>
              <w:numPr>
                <w:ilvl w:val="0"/>
                <w:numId w:val="47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Хугаева Кристина Сослановна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63</w:t>
            </w:r>
          </w:p>
        </w:tc>
      </w:tr>
      <w:tr w:rsidR="000A5BEE" w:rsidRPr="00D97A7B" w:rsidTr="006E555A">
        <w:trPr>
          <w:trHeight w:val="728"/>
        </w:trPr>
        <w:tc>
          <w:tcPr>
            <w:tcW w:w="675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Итого</w:t>
            </w:r>
            <w:r w:rsidRPr="00D97A7B">
              <w:rPr>
                <w:sz w:val="24"/>
                <w:szCs w:val="24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</w:p>
        </w:tc>
      </w:tr>
      <w:tr w:rsidR="000A5BEE" w:rsidRPr="00D97A7B" w:rsidTr="006E555A">
        <w:trPr>
          <w:trHeight w:val="855"/>
        </w:trPr>
        <w:tc>
          <w:tcPr>
            <w:tcW w:w="675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% выполнения каждого задания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</w:p>
        </w:tc>
      </w:tr>
    </w:tbl>
    <w:p w:rsidR="000A5BEE" w:rsidRPr="00D97A7B" w:rsidRDefault="000A5BEE" w:rsidP="000A5BEE">
      <w:pPr>
        <w:rPr>
          <w:rFonts w:ascii="Constantia" w:hAnsi="Constantia"/>
        </w:rPr>
      </w:pPr>
    </w:p>
    <w:p w:rsidR="000A5BEE" w:rsidRPr="00D97A7B" w:rsidRDefault="000A5BEE" w:rsidP="000A5BEE">
      <w:pPr>
        <w:spacing w:line="360" w:lineRule="auto"/>
        <w:ind w:firstLine="851"/>
        <w:jc w:val="both"/>
        <w:rPr>
          <w:rFonts w:ascii="Constantia" w:hAnsi="Constantia"/>
        </w:rPr>
      </w:pPr>
    </w:p>
    <w:p w:rsidR="000A5BEE" w:rsidRPr="00D97A7B" w:rsidRDefault="000A5BEE" w:rsidP="000A5BEE">
      <w:pPr>
        <w:jc w:val="both"/>
        <w:rPr>
          <w:rFonts w:ascii="Constantia" w:hAnsi="Constantia"/>
          <w:b/>
          <w:i/>
        </w:rPr>
      </w:pPr>
      <w:r w:rsidRPr="00D97A7B">
        <w:rPr>
          <w:rFonts w:ascii="Constantia" w:hAnsi="Constantia"/>
          <w:b/>
        </w:rPr>
        <w:t xml:space="preserve">Т.к. </w:t>
      </w:r>
      <w:r w:rsidRPr="00D97A7B">
        <w:rPr>
          <w:rFonts w:ascii="Constantia" w:hAnsi="Constantia"/>
          <w:b/>
          <w:i/>
        </w:rPr>
        <w:t>Если учащийся выполняет не менее 5 любых заданий (85%), то считается, что он достиг уровня обязательной подготовки по русскому языку по окончании 1 класса.</w:t>
      </w:r>
    </w:p>
    <w:p w:rsidR="000A5BEE" w:rsidRPr="00D97A7B" w:rsidRDefault="000A5BEE" w:rsidP="000A5BEE">
      <w:pPr>
        <w:spacing w:line="360" w:lineRule="auto"/>
        <w:ind w:firstLine="851"/>
        <w:jc w:val="both"/>
        <w:rPr>
          <w:rFonts w:ascii="Constantia" w:hAnsi="Constantia"/>
          <w:i/>
        </w:rPr>
      </w:pPr>
    </w:p>
    <w:tbl>
      <w:tblPr>
        <w:tblW w:w="8217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/>
      </w:tblPr>
      <w:tblGrid>
        <w:gridCol w:w="604"/>
        <w:gridCol w:w="3360"/>
        <w:gridCol w:w="1418"/>
        <w:gridCol w:w="1417"/>
        <w:gridCol w:w="1418"/>
      </w:tblGrid>
      <w:tr w:rsidR="000A5BEE" w:rsidRPr="00D97A7B" w:rsidTr="006E555A">
        <w:trPr>
          <w:trHeight w:val="722"/>
        </w:trPr>
        <w:tc>
          <w:tcPr>
            <w:tcW w:w="604" w:type="dxa"/>
            <w:tcBorders>
              <w:bottom w:val="single" w:sz="12" w:space="0" w:color="8EAADB"/>
            </w:tcBorders>
            <w:shd w:val="clear" w:color="auto" w:fill="auto"/>
          </w:tcPr>
          <w:p w:rsidR="000A5BEE" w:rsidRPr="00D97A7B" w:rsidRDefault="000A5BEE" w:rsidP="006E555A">
            <w:pPr>
              <w:ind w:right="-74"/>
              <w:jc w:val="center"/>
              <w:rPr>
                <w:rFonts w:ascii="Constantia" w:eastAsia="Calibri" w:hAnsi="Constantia"/>
                <w:b/>
                <w:bCs/>
              </w:rPr>
            </w:pPr>
            <w:r w:rsidRPr="00D97A7B">
              <w:rPr>
                <w:rFonts w:ascii="Constantia" w:eastAsia="Calibri" w:hAnsi="Constantia"/>
                <w:b/>
                <w:bCs/>
              </w:rPr>
              <w:t xml:space="preserve">№ </w:t>
            </w:r>
          </w:p>
        </w:tc>
        <w:tc>
          <w:tcPr>
            <w:tcW w:w="3360" w:type="dxa"/>
            <w:tcBorders>
              <w:bottom w:val="single" w:sz="12" w:space="0" w:color="8EAADB"/>
            </w:tcBorders>
            <w:shd w:val="clear" w:color="auto" w:fill="auto"/>
          </w:tcPr>
          <w:p w:rsidR="000A5BEE" w:rsidRPr="00D97A7B" w:rsidRDefault="000A5BEE" w:rsidP="006E555A">
            <w:pPr>
              <w:ind w:right="-108"/>
              <w:jc w:val="center"/>
              <w:rPr>
                <w:rFonts w:ascii="Constantia" w:eastAsia="Calibri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>Общее количество обучающихся 1-х классов, выполнивших ДР</w:t>
            </w:r>
          </w:p>
        </w:tc>
        <w:tc>
          <w:tcPr>
            <w:tcW w:w="1418" w:type="dxa"/>
            <w:tcBorders>
              <w:bottom w:val="single" w:sz="12" w:space="0" w:color="8EAADB"/>
            </w:tcBorders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  <w:b/>
                <w:bCs/>
              </w:rPr>
            </w:pPr>
            <w:r w:rsidRPr="00D97A7B">
              <w:rPr>
                <w:rFonts w:ascii="Constantia" w:eastAsia="Calibri" w:hAnsi="Constantia"/>
                <w:b/>
                <w:bCs/>
              </w:rPr>
              <w:t>ниже 85 %</w:t>
            </w:r>
          </w:p>
        </w:tc>
        <w:tc>
          <w:tcPr>
            <w:tcW w:w="1417" w:type="dxa"/>
            <w:tcBorders>
              <w:bottom w:val="single" w:sz="12" w:space="0" w:color="8EAADB"/>
            </w:tcBorders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  <w:b/>
                <w:bCs/>
              </w:rPr>
            </w:pPr>
            <w:r w:rsidRPr="00D97A7B">
              <w:rPr>
                <w:rFonts w:ascii="Constantia" w:eastAsia="Calibri" w:hAnsi="Constantia"/>
                <w:b/>
                <w:bCs/>
              </w:rPr>
              <w:t>85%</w:t>
            </w:r>
          </w:p>
        </w:tc>
        <w:tc>
          <w:tcPr>
            <w:tcW w:w="1418" w:type="dxa"/>
            <w:tcBorders>
              <w:bottom w:val="single" w:sz="12" w:space="0" w:color="8EAADB"/>
            </w:tcBorders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  <w:b/>
                <w:bCs/>
              </w:rPr>
            </w:pPr>
            <w:r w:rsidRPr="00D97A7B">
              <w:rPr>
                <w:rFonts w:ascii="Constantia" w:eastAsia="Calibri" w:hAnsi="Constantia"/>
                <w:b/>
                <w:bCs/>
              </w:rPr>
              <w:t>выше 85 %</w:t>
            </w:r>
          </w:p>
        </w:tc>
      </w:tr>
      <w:tr w:rsidR="000A5BEE" w:rsidRPr="00D97A7B" w:rsidTr="006E555A">
        <w:trPr>
          <w:trHeight w:val="230"/>
        </w:trPr>
        <w:tc>
          <w:tcPr>
            <w:tcW w:w="604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  <w:bCs/>
              </w:rPr>
            </w:pPr>
            <w:r w:rsidRPr="00D97A7B">
              <w:rPr>
                <w:rFonts w:ascii="Constantia" w:eastAsia="Calibri" w:hAnsi="Constantia"/>
                <w:bCs/>
              </w:rPr>
              <w:t>1.</w:t>
            </w:r>
          </w:p>
        </w:tc>
        <w:tc>
          <w:tcPr>
            <w:tcW w:w="3360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  <w:r w:rsidRPr="00D97A7B">
              <w:rPr>
                <w:rFonts w:ascii="Constantia" w:eastAsia="Calibri" w:hAnsi="Constantia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  <w:r w:rsidRPr="00D97A7B">
              <w:rPr>
                <w:rFonts w:ascii="Constantia" w:eastAsia="Calibri" w:hAnsi="Constantia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  <w:r w:rsidRPr="00D97A7B">
              <w:rPr>
                <w:rFonts w:ascii="Constantia" w:eastAsia="Calibri" w:hAnsi="Constantia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  <w:r w:rsidRPr="00D97A7B">
              <w:rPr>
                <w:rFonts w:ascii="Constantia" w:eastAsia="Calibri" w:hAnsi="Constantia"/>
              </w:rPr>
              <w:t>1</w:t>
            </w:r>
          </w:p>
        </w:tc>
      </w:tr>
      <w:tr w:rsidR="000A5BEE" w:rsidRPr="00D97A7B" w:rsidTr="006E555A">
        <w:trPr>
          <w:trHeight w:val="230"/>
        </w:trPr>
        <w:tc>
          <w:tcPr>
            <w:tcW w:w="604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  <w:bCs/>
              </w:rPr>
            </w:pPr>
            <w:r w:rsidRPr="00D97A7B">
              <w:rPr>
                <w:rFonts w:ascii="Constantia" w:eastAsia="Calibri" w:hAnsi="Constantia"/>
                <w:bCs/>
              </w:rPr>
              <w:t>2.</w:t>
            </w:r>
          </w:p>
        </w:tc>
        <w:tc>
          <w:tcPr>
            <w:tcW w:w="3360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</w:p>
        </w:tc>
      </w:tr>
    </w:tbl>
    <w:p w:rsidR="000A5BEE" w:rsidRPr="00D97A7B" w:rsidRDefault="000A5BEE" w:rsidP="000A5BEE">
      <w:pPr>
        <w:spacing w:line="360" w:lineRule="auto"/>
        <w:ind w:firstLine="851"/>
        <w:jc w:val="both"/>
        <w:rPr>
          <w:rFonts w:ascii="Constantia" w:hAnsi="Constantia"/>
          <w:i/>
        </w:rPr>
      </w:pPr>
    </w:p>
    <w:p w:rsidR="000A5BEE" w:rsidRPr="00D97A7B" w:rsidRDefault="000A5BEE" w:rsidP="000A5BEE">
      <w:pPr>
        <w:jc w:val="center"/>
        <w:rPr>
          <w:rFonts w:ascii="Constantia" w:hAnsi="Constantia"/>
          <w:b/>
        </w:rPr>
      </w:pPr>
      <w:r w:rsidRPr="00D97A7B">
        <w:rPr>
          <w:rFonts w:ascii="Constantia" w:hAnsi="Constantia"/>
          <w:b/>
        </w:rPr>
        <w:t>Оценивание заданий по математике:</w:t>
      </w:r>
    </w:p>
    <w:p w:rsidR="000A5BEE" w:rsidRPr="00D97A7B" w:rsidRDefault="000A5BEE" w:rsidP="000A5BEE">
      <w:pPr>
        <w:jc w:val="center"/>
        <w:rPr>
          <w:rFonts w:ascii="Constantia" w:hAnsi="Constantia"/>
          <w:b/>
        </w:rPr>
      </w:pPr>
    </w:p>
    <w:p w:rsidR="000A5BEE" w:rsidRPr="00D97A7B" w:rsidRDefault="000A5BEE" w:rsidP="000A5BEE">
      <w:pPr>
        <w:jc w:val="both"/>
        <w:rPr>
          <w:rFonts w:ascii="Constantia" w:eastAsia="Calibri" w:hAnsi="Constantia"/>
          <w:lang w:eastAsia="en-US"/>
        </w:rPr>
      </w:pPr>
      <w:r w:rsidRPr="00D97A7B">
        <w:rPr>
          <w:rFonts w:ascii="Constantia" w:eastAsia="Calibri" w:hAnsi="Constantia"/>
          <w:lang w:eastAsia="en-US"/>
        </w:rPr>
        <w:t>24-28 баллов – высокий уровень усвоения материала</w:t>
      </w:r>
    </w:p>
    <w:p w:rsidR="000A5BEE" w:rsidRPr="00D97A7B" w:rsidRDefault="000A5BEE" w:rsidP="000A5BEE">
      <w:pPr>
        <w:rPr>
          <w:rFonts w:ascii="Constantia" w:eastAsia="Calibri" w:hAnsi="Constantia"/>
          <w:lang w:eastAsia="en-US"/>
        </w:rPr>
      </w:pPr>
    </w:p>
    <w:p w:rsidR="000A5BEE" w:rsidRPr="00D97A7B" w:rsidRDefault="000A5BEE" w:rsidP="000A5BEE">
      <w:pPr>
        <w:rPr>
          <w:rFonts w:ascii="Constantia" w:eastAsia="Calibri" w:hAnsi="Constantia"/>
          <w:lang w:eastAsia="en-US"/>
        </w:rPr>
      </w:pPr>
      <w:r w:rsidRPr="00D97A7B">
        <w:rPr>
          <w:rFonts w:ascii="Constantia" w:eastAsia="Calibri" w:hAnsi="Constantia"/>
          <w:lang w:eastAsia="en-US"/>
        </w:rPr>
        <w:t>18-23 баллов – повышенный уровень усвоения материала</w:t>
      </w:r>
    </w:p>
    <w:p w:rsidR="000A5BEE" w:rsidRPr="00D97A7B" w:rsidRDefault="000A5BEE" w:rsidP="000A5BEE">
      <w:pPr>
        <w:rPr>
          <w:rFonts w:ascii="Constantia" w:eastAsia="Calibri" w:hAnsi="Constantia"/>
          <w:lang w:eastAsia="en-US"/>
        </w:rPr>
      </w:pPr>
    </w:p>
    <w:p w:rsidR="000A5BEE" w:rsidRPr="00D97A7B" w:rsidRDefault="000A5BEE" w:rsidP="000A5BEE">
      <w:pPr>
        <w:rPr>
          <w:rFonts w:ascii="Constantia" w:eastAsia="Calibri" w:hAnsi="Constantia"/>
          <w:lang w:eastAsia="en-US"/>
        </w:rPr>
      </w:pPr>
      <w:r w:rsidRPr="00D97A7B">
        <w:rPr>
          <w:rFonts w:ascii="Constantia" w:eastAsia="Calibri" w:hAnsi="Constantia"/>
          <w:lang w:eastAsia="en-US"/>
        </w:rPr>
        <w:t>14-17 баллов – базовый уровень усвоения материала</w:t>
      </w:r>
    </w:p>
    <w:p w:rsidR="000A5BEE" w:rsidRPr="00D97A7B" w:rsidRDefault="000A5BEE" w:rsidP="000A5BEE">
      <w:pPr>
        <w:rPr>
          <w:rFonts w:ascii="Constantia" w:eastAsia="Calibri" w:hAnsi="Constantia"/>
          <w:lang w:eastAsia="en-US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/>
      </w:tblPr>
      <w:tblGrid>
        <w:gridCol w:w="2504"/>
        <w:gridCol w:w="2991"/>
        <w:gridCol w:w="2365"/>
        <w:gridCol w:w="1993"/>
      </w:tblGrid>
      <w:tr w:rsidR="000A5BEE" w:rsidRPr="00D97A7B" w:rsidTr="006E555A">
        <w:tc>
          <w:tcPr>
            <w:tcW w:w="2504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 xml:space="preserve">Предмет </w:t>
            </w:r>
          </w:p>
        </w:tc>
        <w:tc>
          <w:tcPr>
            <w:tcW w:w="2991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>Всего обучающихся 1 класса</w:t>
            </w:r>
          </w:p>
        </w:tc>
        <w:tc>
          <w:tcPr>
            <w:tcW w:w="2365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>Присутствовали</w:t>
            </w:r>
          </w:p>
        </w:tc>
        <w:tc>
          <w:tcPr>
            <w:tcW w:w="1993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 xml:space="preserve">Отсутствовали </w:t>
            </w:r>
          </w:p>
        </w:tc>
      </w:tr>
      <w:tr w:rsidR="000A5BEE" w:rsidRPr="00D97A7B" w:rsidTr="006E555A">
        <w:tc>
          <w:tcPr>
            <w:tcW w:w="2504" w:type="dxa"/>
            <w:shd w:val="clear" w:color="auto" w:fill="auto"/>
          </w:tcPr>
          <w:p w:rsidR="000A5BEE" w:rsidRPr="00D97A7B" w:rsidRDefault="000A5BEE" w:rsidP="006E555A">
            <w:pPr>
              <w:spacing w:line="360" w:lineRule="auto"/>
              <w:jc w:val="both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>Математика</w:t>
            </w:r>
          </w:p>
        </w:tc>
        <w:tc>
          <w:tcPr>
            <w:tcW w:w="2991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</w:rPr>
            </w:pPr>
            <w:r w:rsidRPr="00D97A7B">
              <w:rPr>
                <w:rFonts w:ascii="Constantia" w:hAnsi="Constantia"/>
                <w:b/>
              </w:rPr>
              <w:t>7</w:t>
            </w:r>
          </w:p>
        </w:tc>
        <w:tc>
          <w:tcPr>
            <w:tcW w:w="2365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</w:rPr>
            </w:pPr>
            <w:r w:rsidRPr="00D97A7B">
              <w:rPr>
                <w:rFonts w:ascii="Constantia" w:hAnsi="Constantia"/>
                <w:b/>
              </w:rPr>
              <w:t>7</w:t>
            </w:r>
          </w:p>
        </w:tc>
        <w:tc>
          <w:tcPr>
            <w:tcW w:w="1993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</w:rPr>
            </w:pPr>
            <w:r w:rsidRPr="00D97A7B">
              <w:rPr>
                <w:rFonts w:ascii="Constantia" w:hAnsi="Constantia"/>
                <w:b/>
              </w:rPr>
              <w:t>-</w:t>
            </w:r>
          </w:p>
        </w:tc>
      </w:tr>
    </w:tbl>
    <w:p w:rsidR="000A5BEE" w:rsidRPr="00D97A7B" w:rsidRDefault="000A5BEE" w:rsidP="000A5BEE">
      <w:pPr>
        <w:jc w:val="both"/>
        <w:rPr>
          <w:rFonts w:ascii="Constantia" w:hAnsi="Constantia"/>
          <w:color w:val="FF0000"/>
        </w:rPr>
      </w:pPr>
    </w:p>
    <w:tbl>
      <w:tblPr>
        <w:tblW w:w="10369" w:type="dxa"/>
        <w:tblInd w:w="113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/>
      </w:tblPr>
      <w:tblGrid>
        <w:gridCol w:w="675"/>
        <w:gridCol w:w="1860"/>
        <w:gridCol w:w="721"/>
        <w:gridCol w:w="708"/>
        <w:gridCol w:w="709"/>
        <w:gridCol w:w="709"/>
        <w:gridCol w:w="709"/>
        <w:gridCol w:w="708"/>
        <w:gridCol w:w="735"/>
        <w:gridCol w:w="709"/>
        <w:gridCol w:w="709"/>
        <w:gridCol w:w="850"/>
        <w:gridCol w:w="567"/>
      </w:tblGrid>
      <w:tr w:rsidR="000A5BEE" w:rsidRPr="00D97A7B" w:rsidTr="006E555A">
        <w:trPr>
          <w:cantSplit/>
          <w:trHeight w:val="1134"/>
        </w:trPr>
        <w:tc>
          <w:tcPr>
            <w:tcW w:w="675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60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0A5BEE" w:rsidRPr="00D97A7B" w:rsidRDefault="000A5BEE" w:rsidP="006E555A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721" w:type="dxa"/>
            <w:tcBorders>
              <w:bottom w:val="single" w:sz="12" w:space="0" w:color="8EAADB"/>
            </w:tcBorders>
            <w:shd w:val="clear" w:color="auto" w:fill="auto"/>
            <w:textDirection w:val="btLr"/>
          </w:tcPr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1задание</w:t>
            </w:r>
          </w:p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2 б.</w:t>
            </w:r>
          </w:p>
        </w:tc>
        <w:tc>
          <w:tcPr>
            <w:tcW w:w="708" w:type="dxa"/>
            <w:tcBorders>
              <w:bottom w:val="single" w:sz="12" w:space="0" w:color="8EAADB"/>
            </w:tcBorders>
            <w:shd w:val="clear" w:color="auto" w:fill="auto"/>
            <w:textDirection w:val="btLr"/>
          </w:tcPr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2 задание</w:t>
            </w:r>
          </w:p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9б.</w:t>
            </w:r>
          </w:p>
        </w:tc>
        <w:tc>
          <w:tcPr>
            <w:tcW w:w="709" w:type="dxa"/>
            <w:tcBorders>
              <w:bottom w:val="single" w:sz="12" w:space="0" w:color="8EAADB"/>
            </w:tcBorders>
            <w:shd w:val="clear" w:color="auto" w:fill="auto"/>
            <w:textDirection w:val="btLr"/>
          </w:tcPr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3 задание</w:t>
            </w:r>
          </w:p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2б.</w:t>
            </w:r>
          </w:p>
        </w:tc>
        <w:tc>
          <w:tcPr>
            <w:tcW w:w="709" w:type="dxa"/>
            <w:tcBorders>
              <w:bottom w:val="single" w:sz="12" w:space="0" w:color="8EAADB"/>
            </w:tcBorders>
            <w:shd w:val="clear" w:color="auto" w:fill="auto"/>
            <w:textDirection w:val="btLr"/>
          </w:tcPr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4 задание</w:t>
            </w:r>
          </w:p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2б.</w:t>
            </w:r>
          </w:p>
        </w:tc>
        <w:tc>
          <w:tcPr>
            <w:tcW w:w="709" w:type="dxa"/>
            <w:tcBorders>
              <w:bottom w:val="single" w:sz="12" w:space="0" w:color="8EAADB"/>
            </w:tcBorders>
            <w:shd w:val="clear" w:color="auto" w:fill="auto"/>
            <w:textDirection w:val="btLr"/>
          </w:tcPr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5 задание</w:t>
            </w:r>
          </w:p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4б.</w:t>
            </w:r>
          </w:p>
        </w:tc>
        <w:tc>
          <w:tcPr>
            <w:tcW w:w="708" w:type="dxa"/>
            <w:tcBorders>
              <w:bottom w:val="single" w:sz="12" w:space="0" w:color="8EAADB"/>
            </w:tcBorders>
            <w:shd w:val="clear" w:color="auto" w:fill="auto"/>
            <w:textDirection w:val="btLr"/>
          </w:tcPr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6 задание</w:t>
            </w:r>
          </w:p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2б.</w:t>
            </w:r>
          </w:p>
        </w:tc>
        <w:tc>
          <w:tcPr>
            <w:tcW w:w="735" w:type="dxa"/>
            <w:tcBorders>
              <w:bottom w:val="single" w:sz="12" w:space="0" w:color="8EAADB"/>
            </w:tcBorders>
            <w:textDirection w:val="btLr"/>
          </w:tcPr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7 задание</w:t>
            </w:r>
          </w:p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4б.</w:t>
            </w:r>
          </w:p>
        </w:tc>
        <w:tc>
          <w:tcPr>
            <w:tcW w:w="709" w:type="dxa"/>
            <w:tcBorders>
              <w:bottom w:val="single" w:sz="12" w:space="0" w:color="8EAADB"/>
            </w:tcBorders>
            <w:textDirection w:val="btLr"/>
          </w:tcPr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8 задание</w:t>
            </w:r>
          </w:p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1б.</w:t>
            </w:r>
          </w:p>
        </w:tc>
        <w:tc>
          <w:tcPr>
            <w:tcW w:w="709" w:type="dxa"/>
            <w:tcBorders>
              <w:bottom w:val="single" w:sz="12" w:space="0" w:color="8EAADB"/>
            </w:tcBorders>
            <w:textDirection w:val="btLr"/>
          </w:tcPr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9 задание</w:t>
            </w:r>
          </w:p>
          <w:p w:rsidR="000A5BEE" w:rsidRPr="00D97A7B" w:rsidRDefault="000A5BEE" w:rsidP="006E555A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D97A7B">
              <w:rPr>
                <w:b/>
              </w:rPr>
              <w:t>2б.</w:t>
            </w:r>
          </w:p>
        </w:tc>
        <w:tc>
          <w:tcPr>
            <w:tcW w:w="850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0A5BEE" w:rsidRPr="00D97A7B" w:rsidRDefault="000A5BEE" w:rsidP="006E555A">
            <w:pPr>
              <w:pStyle w:val="af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Итого</w:t>
            </w:r>
          </w:p>
          <w:p w:rsidR="000A5BEE" w:rsidRPr="00D97A7B" w:rsidRDefault="000A5BEE" w:rsidP="006E555A">
            <w:pPr>
              <w:pStyle w:val="af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28 б.</w:t>
            </w:r>
          </w:p>
        </w:tc>
        <w:tc>
          <w:tcPr>
            <w:tcW w:w="567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0A5BEE" w:rsidRPr="00D97A7B" w:rsidRDefault="000A5BEE" w:rsidP="006E555A">
            <w:pPr>
              <w:pStyle w:val="af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97A7B">
              <w:rPr>
                <w:b/>
                <w:bCs/>
                <w:sz w:val="24"/>
                <w:szCs w:val="24"/>
              </w:rPr>
              <w:t>% выпол.</w:t>
            </w:r>
          </w:p>
        </w:tc>
      </w:tr>
      <w:tr w:rsidR="000A5BEE" w:rsidRPr="00D97A7B" w:rsidTr="006E555A">
        <w:trPr>
          <w:trHeight w:val="728"/>
        </w:trPr>
        <w:tc>
          <w:tcPr>
            <w:tcW w:w="675" w:type="dxa"/>
            <w:shd w:val="clear" w:color="auto" w:fill="auto"/>
          </w:tcPr>
          <w:p w:rsidR="000A5BEE" w:rsidRPr="00D97A7B" w:rsidRDefault="000A5BEE" w:rsidP="000A5BEE">
            <w:pPr>
              <w:pStyle w:val="af1"/>
              <w:numPr>
                <w:ilvl w:val="0"/>
                <w:numId w:val="4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Агкацева АлинаРуслановна</w:t>
            </w:r>
          </w:p>
        </w:tc>
        <w:tc>
          <w:tcPr>
            <w:tcW w:w="721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92</w:t>
            </w:r>
          </w:p>
        </w:tc>
      </w:tr>
      <w:tr w:rsidR="000A5BEE" w:rsidRPr="00D97A7B" w:rsidTr="006E555A">
        <w:trPr>
          <w:trHeight w:val="728"/>
        </w:trPr>
        <w:tc>
          <w:tcPr>
            <w:tcW w:w="675" w:type="dxa"/>
            <w:shd w:val="clear" w:color="auto" w:fill="auto"/>
          </w:tcPr>
          <w:p w:rsidR="000A5BEE" w:rsidRPr="00D97A7B" w:rsidRDefault="000A5BEE" w:rsidP="000A5BEE">
            <w:pPr>
              <w:pStyle w:val="af1"/>
              <w:numPr>
                <w:ilvl w:val="0"/>
                <w:numId w:val="4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Ватаева Самира Сослановна</w:t>
            </w:r>
          </w:p>
        </w:tc>
        <w:tc>
          <w:tcPr>
            <w:tcW w:w="721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89</w:t>
            </w:r>
          </w:p>
        </w:tc>
      </w:tr>
      <w:tr w:rsidR="000A5BEE" w:rsidRPr="00D97A7B" w:rsidTr="006E555A">
        <w:trPr>
          <w:trHeight w:val="728"/>
        </w:trPr>
        <w:tc>
          <w:tcPr>
            <w:tcW w:w="675" w:type="dxa"/>
            <w:shd w:val="clear" w:color="auto" w:fill="auto"/>
          </w:tcPr>
          <w:p w:rsidR="000A5BEE" w:rsidRPr="00D97A7B" w:rsidRDefault="000A5BEE" w:rsidP="000A5BEE">
            <w:pPr>
              <w:pStyle w:val="af1"/>
              <w:numPr>
                <w:ilvl w:val="0"/>
                <w:numId w:val="4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Доев Рустам Русланович</w:t>
            </w:r>
          </w:p>
        </w:tc>
        <w:tc>
          <w:tcPr>
            <w:tcW w:w="721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85</w:t>
            </w:r>
          </w:p>
        </w:tc>
      </w:tr>
      <w:tr w:rsidR="000A5BEE" w:rsidRPr="00D97A7B" w:rsidTr="006E555A">
        <w:trPr>
          <w:trHeight w:val="728"/>
        </w:trPr>
        <w:tc>
          <w:tcPr>
            <w:tcW w:w="675" w:type="dxa"/>
            <w:shd w:val="clear" w:color="auto" w:fill="auto"/>
          </w:tcPr>
          <w:p w:rsidR="000A5BEE" w:rsidRPr="00D97A7B" w:rsidRDefault="000A5BEE" w:rsidP="000A5BEE">
            <w:pPr>
              <w:pStyle w:val="af1"/>
              <w:numPr>
                <w:ilvl w:val="0"/>
                <w:numId w:val="4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Кудзаев Казбек Тотразович</w:t>
            </w:r>
          </w:p>
        </w:tc>
        <w:tc>
          <w:tcPr>
            <w:tcW w:w="721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57</w:t>
            </w:r>
          </w:p>
        </w:tc>
      </w:tr>
      <w:tr w:rsidR="000A5BEE" w:rsidRPr="00D97A7B" w:rsidTr="006E555A">
        <w:trPr>
          <w:trHeight w:val="728"/>
        </w:trPr>
        <w:tc>
          <w:tcPr>
            <w:tcW w:w="675" w:type="dxa"/>
            <w:shd w:val="clear" w:color="auto" w:fill="auto"/>
          </w:tcPr>
          <w:p w:rsidR="000A5BEE" w:rsidRPr="00D97A7B" w:rsidRDefault="000A5BEE" w:rsidP="000A5BEE">
            <w:pPr>
              <w:pStyle w:val="af1"/>
              <w:numPr>
                <w:ilvl w:val="0"/>
                <w:numId w:val="4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Сартоева Ангелина Аслановна</w:t>
            </w:r>
          </w:p>
        </w:tc>
        <w:tc>
          <w:tcPr>
            <w:tcW w:w="721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89</w:t>
            </w:r>
          </w:p>
        </w:tc>
      </w:tr>
      <w:tr w:rsidR="000A5BEE" w:rsidRPr="00D97A7B" w:rsidTr="006E555A">
        <w:trPr>
          <w:trHeight w:val="728"/>
        </w:trPr>
        <w:tc>
          <w:tcPr>
            <w:tcW w:w="675" w:type="dxa"/>
            <w:shd w:val="clear" w:color="auto" w:fill="auto"/>
          </w:tcPr>
          <w:p w:rsidR="000A5BEE" w:rsidRPr="00D97A7B" w:rsidRDefault="000A5BEE" w:rsidP="000A5BEE">
            <w:pPr>
              <w:pStyle w:val="af1"/>
              <w:numPr>
                <w:ilvl w:val="0"/>
                <w:numId w:val="4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Фидаров Заур Хасанбекович</w:t>
            </w:r>
          </w:p>
        </w:tc>
        <w:tc>
          <w:tcPr>
            <w:tcW w:w="721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85</w:t>
            </w:r>
          </w:p>
        </w:tc>
      </w:tr>
      <w:tr w:rsidR="000A5BEE" w:rsidRPr="00D97A7B" w:rsidTr="006E555A">
        <w:trPr>
          <w:trHeight w:val="728"/>
        </w:trPr>
        <w:tc>
          <w:tcPr>
            <w:tcW w:w="675" w:type="dxa"/>
            <w:shd w:val="clear" w:color="auto" w:fill="auto"/>
          </w:tcPr>
          <w:p w:rsidR="000A5BEE" w:rsidRPr="00D97A7B" w:rsidRDefault="000A5BEE" w:rsidP="000A5BEE">
            <w:pPr>
              <w:pStyle w:val="af1"/>
              <w:numPr>
                <w:ilvl w:val="0"/>
                <w:numId w:val="4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Хугаева Кристина Сослановна</w:t>
            </w:r>
          </w:p>
        </w:tc>
        <w:tc>
          <w:tcPr>
            <w:tcW w:w="721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78</w:t>
            </w:r>
          </w:p>
        </w:tc>
      </w:tr>
      <w:tr w:rsidR="000A5BEE" w:rsidRPr="00D97A7B" w:rsidTr="006E555A">
        <w:trPr>
          <w:trHeight w:val="728"/>
        </w:trPr>
        <w:tc>
          <w:tcPr>
            <w:tcW w:w="675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Итого</w:t>
            </w:r>
            <w:r w:rsidRPr="00D97A7B">
              <w:rPr>
                <w:sz w:val="24"/>
                <w:szCs w:val="24"/>
              </w:rPr>
              <w:t>:</w:t>
            </w:r>
          </w:p>
        </w:tc>
        <w:tc>
          <w:tcPr>
            <w:tcW w:w="721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5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</w:p>
        </w:tc>
      </w:tr>
      <w:tr w:rsidR="000A5BEE" w:rsidRPr="00D97A7B" w:rsidTr="006E555A">
        <w:trPr>
          <w:trHeight w:val="855"/>
        </w:trPr>
        <w:tc>
          <w:tcPr>
            <w:tcW w:w="675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% выполнения каждого задания</w:t>
            </w:r>
          </w:p>
        </w:tc>
        <w:tc>
          <w:tcPr>
            <w:tcW w:w="721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35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  <w:r w:rsidRPr="00D97A7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5BEE" w:rsidRPr="00D97A7B" w:rsidRDefault="000A5BEE" w:rsidP="006E555A">
            <w:pPr>
              <w:pStyle w:val="af1"/>
              <w:rPr>
                <w:b/>
                <w:sz w:val="24"/>
                <w:szCs w:val="24"/>
              </w:rPr>
            </w:pPr>
          </w:p>
        </w:tc>
      </w:tr>
    </w:tbl>
    <w:p w:rsidR="000A5BEE" w:rsidRPr="00D97A7B" w:rsidRDefault="000A5BEE" w:rsidP="000A5BEE">
      <w:pPr>
        <w:jc w:val="both"/>
        <w:rPr>
          <w:rFonts w:ascii="Constantia" w:hAnsi="Constantia"/>
          <w:color w:val="FF0000"/>
        </w:rPr>
      </w:pPr>
    </w:p>
    <w:p w:rsidR="000A5BEE" w:rsidRPr="00D97A7B" w:rsidRDefault="000A5BEE" w:rsidP="000A5BEE">
      <w:pPr>
        <w:jc w:val="both"/>
        <w:rPr>
          <w:rFonts w:ascii="Constantia" w:hAnsi="Constantia"/>
          <w:color w:val="FF0000"/>
        </w:rPr>
      </w:pPr>
    </w:p>
    <w:p w:rsidR="000A5BEE" w:rsidRPr="00D97A7B" w:rsidRDefault="000A5BEE" w:rsidP="000A5BEE">
      <w:pPr>
        <w:pStyle w:val="af7"/>
        <w:tabs>
          <w:tab w:val="left" w:pos="426"/>
        </w:tabs>
        <w:spacing w:after="0"/>
        <w:ind w:firstLine="709"/>
        <w:jc w:val="both"/>
        <w:rPr>
          <w:rFonts w:ascii="Constantia" w:hAnsi="Constantia"/>
        </w:rPr>
      </w:pPr>
      <w:r w:rsidRPr="00D97A7B">
        <w:rPr>
          <w:rFonts w:ascii="Constantia" w:hAnsi="Constantia"/>
        </w:rPr>
        <w:t>Распределение обучающихся 1-х классов по уровням освоения метапредметных результатов</w:t>
      </w:r>
    </w:p>
    <w:p w:rsidR="000A5BEE" w:rsidRPr="00D97A7B" w:rsidRDefault="000A5BEE" w:rsidP="000A5BEE">
      <w:pPr>
        <w:rPr>
          <w:rFonts w:ascii="Constantia" w:hAnsi="Constantia"/>
        </w:rPr>
      </w:pPr>
    </w:p>
    <w:tbl>
      <w:tblPr>
        <w:tblW w:w="9757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/>
      </w:tblPr>
      <w:tblGrid>
        <w:gridCol w:w="604"/>
        <w:gridCol w:w="3360"/>
        <w:gridCol w:w="1418"/>
        <w:gridCol w:w="1417"/>
        <w:gridCol w:w="1418"/>
        <w:gridCol w:w="1540"/>
      </w:tblGrid>
      <w:tr w:rsidR="000A5BEE" w:rsidRPr="00D97A7B" w:rsidTr="006E555A">
        <w:trPr>
          <w:trHeight w:val="992"/>
        </w:trPr>
        <w:tc>
          <w:tcPr>
            <w:tcW w:w="604" w:type="dxa"/>
            <w:tcBorders>
              <w:bottom w:val="single" w:sz="12" w:space="0" w:color="8EAADB"/>
            </w:tcBorders>
            <w:shd w:val="clear" w:color="auto" w:fill="auto"/>
          </w:tcPr>
          <w:p w:rsidR="000A5BEE" w:rsidRPr="00D97A7B" w:rsidRDefault="000A5BEE" w:rsidP="006E555A">
            <w:pPr>
              <w:ind w:right="-74"/>
              <w:jc w:val="center"/>
              <w:rPr>
                <w:rFonts w:ascii="Constantia" w:eastAsia="Calibri" w:hAnsi="Constantia"/>
                <w:b/>
                <w:bCs/>
              </w:rPr>
            </w:pPr>
            <w:r w:rsidRPr="00D97A7B">
              <w:rPr>
                <w:rFonts w:ascii="Constantia" w:eastAsia="Calibri" w:hAnsi="Constantia"/>
                <w:b/>
                <w:bCs/>
              </w:rPr>
              <w:t xml:space="preserve">№ </w:t>
            </w:r>
          </w:p>
        </w:tc>
        <w:tc>
          <w:tcPr>
            <w:tcW w:w="3360" w:type="dxa"/>
            <w:tcBorders>
              <w:bottom w:val="single" w:sz="12" w:space="0" w:color="8EAADB"/>
            </w:tcBorders>
            <w:shd w:val="clear" w:color="auto" w:fill="auto"/>
          </w:tcPr>
          <w:p w:rsidR="000A5BEE" w:rsidRPr="00D97A7B" w:rsidRDefault="000A5BEE" w:rsidP="006E555A">
            <w:pPr>
              <w:ind w:right="-108"/>
              <w:jc w:val="center"/>
              <w:rPr>
                <w:rFonts w:ascii="Constantia" w:eastAsia="Calibri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</w:rPr>
              <w:t>Общее количество обучающихся 1-х классов, выполнивших ДР</w:t>
            </w:r>
          </w:p>
        </w:tc>
        <w:tc>
          <w:tcPr>
            <w:tcW w:w="1418" w:type="dxa"/>
            <w:tcBorders>
              <w:bottom w:val="single" w:sz="12" w:space="0" w:color="8EAADB"/>
            </w:tcBorders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  <w:b/>
                <w:bCs/>
              </w:rPr>
            </w:pPr>
            <w:r w:rsidRPr="00D97A7B">
              <w:rPr>
                <w:rFonts w:ascii="Constantia" w:eastAsia="Calibri" w:hAnsi="Constantia"/>
                <w:b/>
                <w:bCs/>
              </w:rPr>
              <w:t>14-17</w:t>
            </w:r>
          </w:p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  <w:b/>
                <w:bCs/>
              </w:rPr>
            </w:pPr>
            <w:r w:rsidRPr="00D97A7B">
              <w:rPr>
                <w:rFonts w:ascii="Constantia" w:eastAsia="Calibri" w:hAnsi="Constantia"/>
                <w:b/>
                <w:bCs/>
              </w:rPr>
              <w:t xml:space="preserve"> / </w:t>
            </w:r>
            <w:r w:rsidRPr="00D97A7B">
              <w:rPr>
                <w:rFonts w:ascii="Constantia" w:hAnsi="Constantia"/>
                <w:b/>
                <w:bCs/>
                <w:i/>
              </w:rPr>
              <w:t>базовый</w:t>
            </w:r>
            <w:r w:rsidRPr="00D97A7B">
              <w:rPr>
                <w:rFonts w:ascii="Constantia" w:eastAsia="Calibri" w:hAnsi="Constantia"/>
                <w:b/>
                <w:bCs/>
              </w:rPr>
              <w:t xml:space="preserve"> уровень/</w:t>
            </w:r>
          </w:p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  <w:b/>
                <w:bCs/>
              </w:rPr>
            </w:pPr>
            <w:r w:rsidRPr="00D97A7B">
              <w:rPr>
                <w:rFonts w:ascii="Constantia" w:eastAsia="Calibri" w:hAnsi="Constantia"/>
                <w:b/>
                <w:bCs/>
              </w:rPr>
              <w:t>(%)</w:t>
            </w:r>
          </w:p>
        </w:tc>
        <w:tc>
          <w:tcPr>
            <w:tcW w:w="1417" w:type="dxa"/>
            <w:tcBorders>
              <w:bottom w:val="single" w:sz="12" w:space="0" w:color="8EAADB"/>
            </w:tcBorders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  <w:b/>
                <w:bCs/>
              </w:rPr>
            </w:pPr>
            <w:r w:rsidRPr="00D97A7B">
              <w:rPr>
                <w:rFonts w:ascii="Constantia" w:eastAsia="Calibri" w:hAnsi="Constantia"/>
                <w:b/>
                <w:bCs/>
              </w:rPr>
              <w:t>18-23</w:t>
            </w:r>
          </w:p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eastAsia="Calibri" w:hAnsi="Constantia"/>
                <w:b/>
                <w:bCs/>
              </w:rPr>
              <w:t>/</w:t>
            </w:r>
            <w:r w:rsidRPr="00D97A7B">
              <w:rPr>
                <w:rFonts w:ascii="Constantia" w:hAnsi="Constantia"/>
                <w:b/>
                <w:bCs/>
                <w:i/>
              </w:rPr>
              <w:t xml:space="preserve"> хороший</w:t>
            </w:r>
            <w:r w:rsidRPr="00D97A7B">
              <w:rPr>
                <w:rFonts w:ascii="Constantia" w:hAnsi="Constantia"/>
                <w:b/>
                <w:bCs/>
              </w:rPr>
              <w:t xml:space="preserve"> уровень/</w:t>
            </w:r>
          </w:p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  <w:b/>
                <w:bCs/>
              </w:rPr>
            </w:pPr>
            <w:r w:rsidRPr="00D97A7B">
              <w:rPr>
                <w:rFonts w:ascii="Constantia" w:eastAsia="Calibri" w:hAnsi="Constantia"/>
                <w:b/>
                <w:bCs/>
              </w:rPr>
              <w:t>(%)</w:t>
            </w:r>
          </w:p>
        </w:tc>
        <w:tc>
          <w:tcPr>
            <w:tcW w:w="1418" w:type="dxa"/>
            <w:tcBorders>
              <w:bottom w:val="single" w:sz="12" w:space="0" w:color="8EAADB"/>
            </w:tcBorders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  <w:b/>
                <w:bCs/>
              </w:rPr>
            </w:pPr>
            <w:r w:rsidRPr="00D97A7B">
              <w:rPr>
                <w:rFonts w:ascii="Constantia" w:eastAsia="Calibri" w:hAnsi="Constantia"/>
                <w:b/>
                <w:bCs/>
              </w:rPr>
              <w:t xml:space="preserve">24-28 </w:t>
            </w:r>
          </w:p>
          <w:p w:rsidR="000A5BEE" w:rsidRPr="00D97A7B" w:rsidRDefault="000A5BEE" w:rsidP="006E555A">
            <w:pPr>
              <w:jc w:val="center"/>
              <w:rPr>
                <w:rFonts w:ascii="Constantia" w:hAnsi="Constantia"/>
                <w:b/>
                <w:bCs/>
              </w:rPr>
            </w:pPr>
            <w:r w:rsidRPr="00D97A7B">
              <w:rPr>
                <w:rFonts w:ascii="Constantia" w:hAnsi="Constantia"/>
                <w:b/>
                <w:bCs/>
                <w:i/>
              </w:rPr>
              <w:t>/ высокий</w:t>
            </w:r>
            <w:r w:rsidRPr="00D97A7B">
              <w:rPr>
                <w:rFonts w:ascii="Constantia" w:hAnsi="Constantia"/>
                <w:b/>
                <w:bCs/>
              </w:rPr>
              <w:t xml:space="preserve"> уровень/</w:t>
            </w:r>
          </w:p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  <w:b/>
                <w:bCs/>
              </w:rPr>
            </w:pPr>
            <w:r w:rsidRPr="00D97A7B">
              <w:rPr>
                <w:rFonts w:ascii="Constantia" w:eastAsia="Calibri" w:hAnsi="Constantia"/>
                <w:b/>
                <w:bCs/>
              </w:rPr>
              <w:t>(%)</w:t>
            </w:r>
          </w:p>
        </w:tc>
        <w:tc>
          <w:tcPr>
            <w:tcW w:w="1540" w:type="dxa"/>
            <w:tcBorders>
              <w:bottom w:val="single" w:sz="12" w:space="0" w:color="8EAADB"/>
            </w:tcBorders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  <w:b/>
                <w:bCs/>
              </w:rPr>
            </w:pPr>
          </w:p>
        </w:tc>
      </w:tr>
      <w:tr w:rsidR="000A5BEE" w:rsidRPr="00D97A7B" w:rsidTr="006E555A">
        <w:trPr>
          <w:trHeight w:val="230"/>
        </w:trPr>
        <w:tc>
          <w:tcPr>
            <w:tcW w:w="604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  <w:bCs/>
              </w:rPr>
            </w:pPr>
            <w:r w:rsidRPr="00D97A7B">
              <w:rPr>
                <w:rFonts w:ascii="Constantia" w:eastAsia="Calibri" w:hAnsi="Constantia"/>
                <w:bCs/>
              </w:rPr>
              <w:t>1.</w:t>
            </w:r>
          </w:p>
        </w:tc>
        <w:tc>
          <w:tcPr>
            <w:tcW w:w="3360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  <w:r w:rsidRPr="00D97A7B">
              <w:rPr>
                <w:rFonts w:ascii="Constantia" w:eastAsia="Calibri" w:hAnsi="Constantia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  <w:r w:rsidRPr="00D97A7B">
              <w:rPr>
                <w:rFonts w:ascii="Constantia" w:eastAsia="Calibri" w:hAnsi="Constantia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  <w:r w:rsidRPr="00D97A7B">
              <w:rPr>
                <w:rFonts w:ascii="Constantia" w:eastAsia="Calibri" w:hAnsi="Constantia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  <w:r w:rsidRPr="00D97A7B">
              <w:rPr>
                <w:rFonts w:ascii="Constantia" w:eastAsia="Calibri" w:hAnsi="Constantia"/>
              </w:rPr>
              <w:t>71</w:t>
            </w:r>
          </w:p>
        </w:tc>
        <w:tc>
          <w:tcPr>
            <w:tcW w:w="1540" w:type="dxa"/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</w:p>
        </w:tc>
      </w:tr>
      <w:tr w:rsidR="000A5BEE" w:rsidRPr="00D97A7B" w:rsidTr="006E555A">
        <w:trPr>
          <w:trHeight w:val="230"/>
        </w:trPr>
        <w:tc>
          <w:tcPr>
            <w:tcW w:w="604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  <w:bCs/>
              </w:rPr>
            </w:pPr>
            <w:r w:rsidRPr="00D97A7B">
              <w:rPr>
                <w:rFonts w:ascii="Constantia" w:eastAsia="Calibri" w:hAnsi="Constantia"/>
                <w:bCs/>
              </w:rPr>
              <w:t>2.</w:t>
            </w:r>
          </w:p>
        </w:tc>
        <w:tc>
          <w:tcPr>
            <w:tcW w:w="3360" w:type="dxa"/>
            <w:shd w:val="clear" w:color="auto" w:fill="auto"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:rsidR="000A5BEE" w:rsidRPr="00D97A7B" w:rsidRDefault="000A5BEE" w:rsidP="006E555A">
            <w:pPr>
              <w:jc w:val="center"/>
              <w:rPr>
                <w:rFonts w:ascii="Constantia" w:eastAsia="Calibri" w:hAnsi="Constantia"/>
              </w:rPr>
            </w:pPr>
          </w:p>
        </w:tc>
      </w:tr>
    </w:tbl>
    <w:p w:rsidR="000A5BEE" w:rsidRPr="00D97A7B" w:rsidRDefault="000A5BEE" w:rsidP="000A5BEE">
      <w:pPr>
        <w:spacing w:line="360" w:lineRule="auto"/>
        <w:ind w:firstLine="851"/>
        <w:jc w:val="both"/>
        <w:rPr>
          <w:rFonts w:ascii="Constantia" w:hAnsi="Constantia"/>
        </w:rPr>
      </w:pPr>
    </w:p>
    <w:p w:rsidR="000A5BEE" w:rsidRPr="00D97A7B" w:rsidRDefault="000A5BEE" w:rsidP="000A5BEE">
      <w:pPr>
        <w:spacing w:line="360" w:lineRule="auto"/>
        <w:ind w:firstLine="851"/>
        <w:jc w:val="both"/>
        <w:rPr>
          <w:rFonts w:ascii="Constantia" w:hAnsi="Constantia"/>
        </w:rPr>
      </w:pPr>
      <w:r w:rsidRPr="00D97A7B">
        <w:rPr>
          <w:rFonts w:ascii="Constantia" w:hAnsi="Constantia"/>
        </w:rPr>
        <w:t>Результаты мониторинга используются руководителем образовательной организации для принятия управленческих решений, в том могут являться диагностической основой для формирования программ методической работы в школе по устранению выявленных дефицитов в подготовке учителей, не обеспечивающих требуемый уровень подготовки своих учащихся, а также информационной составляющей для проектирования дополнительных профессиональных программ повышения квалификации учителей начальных классов по проблематике качества образования школьников.</w:t>
      </w:r>
    </w:p>
    <w:p w:rsidR="000A5BEE" w:rsidRPr="00D97A7B" w:rsidRDefault="000A5BEE" w:rsidP="000A5BEE">
      <w:pPr>
        <w:spacing w:line="360" w:lineRule="auto"/>
        <w:jc w:val="both"/>
        <w:rPr>
          <w:rFonts w:ascii="Constantia" w:hAnsi="Constantia"/>
          <w:b/>
        </w:rPr>
      </w:pPr>
      <w:r w:rsidRPr="00D97A7B">
        <w:rPr>
          <w:rFonts w:ascii="Constantia" w:hAnsi="Constantia"/>
          <w:b/>
        </w:rPr>
        <w:lastRenderedPageBreak/>
        <w:t>Выводы:__учащиеся 1 класса слабо подготовлены к русскому языку,плохо читают ,однако  по математике они хорошо мотивированы видно ВТО им нравится этот предмет.</w:t>
      </w:r>
    </w:p>
    <w:p w:rsidR="000A5BEE" w:rsidRPr="00D97A7B" w:rsidRDefault="000A5BEE" w:rsidP="000A5BEE">
      <w:pPr>
        <w:spacing w:line="360" w:lineRule="auto"/>
        <w:jc w:val="both"/>
        <w:rPr>
          <w:rFonts w:ascii="Constantia" w:hAnsi="Constantia"/>
          <w:b/>
        </w:rPr>
      </w:pPr>
      <w:r w:rsidRPr="00D97A7B">
        <w:rPr>
          <w:rFonts w:ascii="Constantia" w:hAnsi="Constantia"/>
          <w:b/>
        </w:rPr>
        <w:t>Рекомендации____Регулярно проводить индивидуальные занятия со слабыми учениками , оказывать помощь детям ,имеющим трудности в обучении.рекомендовать родителям слабых учеников заниматься с ними  дополнительно.</w:t>
      </w:r>
    </w:p>
    <w:p w:rsidR="00FC3FB8" w:rsidRDefault="000A5BEE" w:rsidP="00FC3FB8">
      <w:pPr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Успеваемость  по классам</w:t>
      </w:r>
    </w:p>
    <w:p w:rsidR="000A5BEE" w:rsidRDefault="000A5BEE" w:rsidP="00FC3FB8">
      <w:pPr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2класс.</w:t>
      </w:r>
    </w:p>
    <w:p w:rsidR="000A5BEE" w:rsidRDefault="000A5BEE" w:rsidP="000A5BE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средний балл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4,17</w:t>
      </w:r>
    </w:p>
    <w:p w:rsidR="000A5BEE" w:rsidRDefault="000A5BEE" w:rsidP="000A5BE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кач. зн. по предметам: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73,33</w:t>
      </w:r>
    </w:p>
    <w:p w:rsidR="000A5BEE" w:rsidRDefault="000A5BEE" w:rsidP="000A5BE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СОУ по предметам (%):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72,24</w:t>
      </w:r>
    </w:p>
    <w:p w:rsidR="000A5BEE" w:rsidRDefault="000A5BEE" w:rsidP="000A5BE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успеваемости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100</w:t>
      </w:r>
    </w:p>
    <w:p w:rsidR="000A5BEE" w:rsidRDefault="000A5BEE" w:rsidP="000A5BE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кач. зн.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46,67</w:t>
      </w:r>
    </w:p>
    <w:p w:rsidR="000A5BEE" w:rsidRDefault="000A5BEE" w:rsidP="00FC3FB8">
      <w:pPr>
        <w:rPr>
          <w:b/>
          <w:i/>
          <w:color w:val="FF0000"/>
        </w:rPr>
      </w:pPr>
      <w:r>
        <w:rPr>
          <w:b/>
          <w:i/>
          <w:color w:val="FF0000"/>
        </w:rPr>
        <w:t>3 класс</w:t>
      </w:r>
    </w:p>
    <w:p w:rsidR="000A5BEE" w:rsidRDefault="000A5BEE" w:rsidP="000A5BE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средний балл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4,45</w:t>
      </w:r>
    </w:p>
    <w:p w:rsidR="000A5BEE" w:rsidRDefault="000A5BEE" w:rsidP="000A5BE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кач. зн. по предметам: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87,5</w:t>
      </w:r>
    </w:p>
    <w:p w:rsidR="000A5BEE" w:rsidRDefault="000A5BEE" w:rsidP="000A5BE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СОУ по предметам (%):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81,36</w:t>
      </w:r>
    </w:p>
    <w:p w:rsidR="000A5BEE" w:rsidRDefault="000A5BEE" w:rsidP="000A5BE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успеваемости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100</w:t>
      </w:r>
    </w:p>
    <w:p w:rsidR="000A5BEE" w:rsidRDefault="000A5BEE" w:rsidP="000A5BE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кач. зн.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62,5</w:t>
      </w:r>
    </w:p>
    <w:p w:rsidR="000A5BEE" w:rsidRDefault="000A5BEE" w:rsidP="00FC3FB8">
      <w:pPr>
        <w:rPr>
          <w:b/>
          <w:i/>
          <w:color w:val="FF0000"/>
        </w:rPr>
      </w:pPr>
      <w:r>
        <w:rPr>
          <w:b/>
          <w:i/>
          <w:color w:val="FF0000"/>
        </w:rPr>
        <w:t>4 класс</w:t>
      </w:r>
    </w:p>
    <w:p w:rsidR="000A5BEE" w:rsidRDefault="000A5BEE" w:rsidP="000A5BE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средний балл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4,44</w:t>
      </w:r>
    </w:p>
    <w:p w:rsidR="000A5BEE" w:rsidRDefault="000A5BEE" w:rsidP="000A5BE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кач. зн. по предметам: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92,21</w:t>
      </w:r>
    </w:p>
    <w:p w:rsidR="000A5BEE" w:rsidRDefault="000A5BEE" w:rsidP="000A5BE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СОУ по предметам (%):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80,52</w:t>
      </w:r>
    </w:p>
    <w:p w:rsidR="000A5BEE" w:rsidRDefault="000A5BEE" w:rsidP="000A5BE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успеваемости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100</w:t>
      </w:r>
    </w:p>
    <w:p w:rsidR="000A5BEE" w:rsidRDefault="000A5BEE" w:rsidP="000A5BE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кач. зн.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71,43</w:t>
      </w:r>
    </w:p>
    <w:p w:rsidR="000A5BEE" w:rsidRDefault="000A5BEE" w:rsidP="00FC3FB8">
      <w:pPr>
        <w:rPr>
          <w:b/>
          <w:i/>
          <w:color w:val="FF0000"/>
        </w:rPr>
      </w:pPr>
    </w:p>
    <w:p w:rsidR="00497D35" w:rsidRPr="00497D35" w:rsidRDefault="00497D35" w:rsidP="00497D35">
      <w:pPr>
        <w:rPr>
          <w:b/>
          <w:i/>
        </w:rPr>
      </w:pPr>
      <w:r w:rsidRPr="00497D35">
        <w:rPr>
          <w:b/>
          <w:i/>
        </w:rPr>
        <w:t>Рекомендации:</w:t>
      </w:r>
    </w:p>
    <w:p w:rsidR="00497D35" w:rsidRPr="00497D35" w:rsidRDefault="00497D35" w:rsidP="00F4677B">
      <w:pPr>
        <w:pStyle w:val="a7"/>
        <w:numPr>
          <w:ilvl w:val="0"/>
          <w:numId w:val="15"/>
        </w:numPr>
        <w:contextualSpacing w:val="0"/>
      </w:pPr>
      <w:r w:rsidRPr="00497D35">
        <w:t>своевременно выявлять учащихся с трудностями в обучении, информировать об этом родителей;</w:t>
      </w:r>
    </w:p>
    <w:p w:rsidR="00497D35" w:rsidRPr="00497D35" w:rsidRDefault="00497D35" w:rsidP="00F4677B">
      <w:pPr>
        <w:pStyle w:val="a7"/>
        <w:numPr>
          <w:ilvl w:val="0"/>
          <w:numId w:val="15"/>
        </w:numPr>
        <w:contextualSpacing w:val="0"/>
      </w:pPr>
      <w:r w:rsidRPr="00497D35">
        <w:t>вести учёт и повторение  трудных тем, учитывать их в планировании программного материала;</w:t>
      </w:r>
    </w:p>
    <w:p w:rsidR="00497D35" w:rsidRPr="00497D35" w:rsidRDefault="00497D35" w:rsidP="00F4677B">
      <w:pPr>
        <w:pStyle w:val="a7"/>
        <w:numPr>
          <w:ilvl w:val="0"/>
          <w:numId w:val="15"/>
        </w:numPr>
        <w:contextualSpacing w:val="0"/>
      </w:pPr>
      <w:r w:rsidRPr="00497D35">
        <w:t>предусмотреть дополнительные занятия во внеурочной деятельности;</w:t>
      </w:r>
    </w:p>
    <w:p w:rsidR="00497D35" w:rsidRPr="006E555A" w:rsidRDefault="00497D35" w:rsidP="00A268D5">
      <w:pPr>
        <w:pStyle w:val="a7"/>
        <w:numPr>
          <w:ilvl w:val="0"/>
          <w:numId w:val="15"/>
        </w:numPr>
        <w:contextualSpacing w:val="0"/>
        <w:jc w:val="both"/>
        <w:rPr>
          <w:b/>
          <w:i/>
        </w:rPr>
      </w:pPr>
      <w:r w:rsidRPr="00497D35">
        <w:t>систематически использовать разные виды контроля и самоконтроля.</w:t>
      </w:r>
    </w:p>
    <w:p w:rsidR="00497D35" w:rsidRPr="00497D35" w:rsidRDefault="00497D35" w:rsidP="006E555A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497D35">
        <w:rPr>
          <w:rFonts w:ascii="Times New Roman" w:hAnsi="Times New Roman" w:cs="Times New Roman"/>
          <w:color w:val="auto"/>
        </w:rPr>
        <w:t xml:space="preserve">обратить особое внимание на качество преподавание уроков русского языка и литературного чтения; </w:t>
      </w:r>
    </w:p>
    <w:p w:rsidR="00497D35" w:rsidRPr="00497D35" w:rsidRDefault="00497D35" w:rsidP="00F4677B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497D35">
        <w:rPr>
          <w:rFonts w:ascii="Times New Roman" w:hAnsi="Times New Roman" w:cs="Times New Roman"/>
          <w:color w:val="auto"/>
        </w:rPr>
        <w:t xml:space="preserve">планировать коррекционную работу во время проведения уроков и во внеурочное время; </w:t>
      </w:r>
    </w:p>
    <w:p w:rsidR="00497D35" w:rsidRPr="00497D35" w:rsidRDefault="00497D35" w:rsidP="00F4677B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497D35">
        <w:rPr>
          <w:rFonts w:ascii="Times New Roman" w:hAnsi="Times New Roman" w:cs="Times New Roman"/>
          <w:color w:val="auto"/>
        </w:rPr>
        <w:t xml:space="preserve"> совершенствовать работу с текстом на уроках литературного чтения, русского языка в плане определения основной мысли текста, построения последовательного плана, развития коммуникативных универсальных учебных действий; </w:t>
      </w:r>
    </w:p>
    <w:p w:rsidR="00497D35" w:rsidRPr="00497D35" w:rsidRDefault="00497D35" w:rsidP="00F4677B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497D35">
        <w:rPr>
          <w:rFonts w:ascii="Times New Roman" w:hAnsi="Times New Roman" w:cs="Times New Roman"/>
          <w:color w:val="auto"/>
        </w:rPr>
        <w:t>усилить работу по формированию умения решать логические задачи, задачи в четыре действия, а также обратить внимание на работу с геометрическим материалом.</w:t>
      </w:r>
    </w:p>
    <w:p w:rsidR="00497D35" w:rsidRPr="00FE1A51" w:rsidRDefault="00497D35" w:rsidP="00497D35">
      <w:pPr>
        <w:spacing w:line="276" w:lineRule="auto"/>
        <w:rPr>
          <w:color w:val="FF0000"/>
          <w:sz w:val="20"/>
          <w:szCs w:val="20"/>
        </w:rPr>
      </w:pPr>
    </w:p>
    <w:p w:rsidR="00771467" w:rsidRPr="00FE1A51" w:rsidRDefault="00FE1A51" w:rsidP="00497D35">
      <w:pPr>
        <w:jc w:val="center"/>
        <w:rPr>
          <w:color w:val="FF0000"/>
        </w:rPr>
      </w:pPr>
      <w:r w:rsidRPr="00FE1A51">
        <w:rPr>
          <w:b/>
          <w:color w:val="FF0000"/>
          <w:sz w:val="28"/>
          <w:szCs w:val="28"/>
        </w:rPr>
        <w:t xml:space="preserve">АНАЛИЗ РАБОТЫ ОСНОВНОЙ ШКОЛЫ ЗА  </w:t>
      </w:r>
      <w:r w:rsidRPr="00FE1A51">
        <w:rPr>
          <w:b/>
          <w:color w:val="FF0000"/>
        </w:rPr>
        <w:t>2020-2021 УЧЕБНЫЙ ГОД</w:t>
      </w:r>
    </w:p>
    <w:p w:rsidR="00771467" w:rsidRDefault="00771467" w:rsidP="001314F6">
      <w:pPr>
        <w:rPr>
          <w:lang w:eastAsia="en-US"/>
        </w:rPr>
      </w:pPr>
    </w:p>
    <w:p w:rsidR="001314F6" w:rsidRDefault="001314F6" w:rsidP="001314F6">
      <w:pPr>
        <w:jc w:val="center"/>
        <w:rPr>
          <w:b/>
        </w:rPr>
      </w:pPr>
      <w:r>
        <w:rPr>
          <w:b/>
        </w:rPr>
        <w:t xml:space="preserve">Результаты по итогам текущего года </w:t>
      </w:r>
    </w:p>
    <w:p w:rsidR="00F60999" w:rsidRDefault="00F60999" w:rsidP="00F60999">
      <w:pPr>
        <w:tabs>
          <w:tab w:val="left" w:pos="435"/>
        </w:tabs>
        <w:rPr>
          <w:b/>
        </w:rPr>
      </w:pPr>
      <w:r>
        <w:rPr>
          <w:b/>
        </w:rPr>
        <w:tab/>
        <w:t>5 класс</w:t>
      </w:r>
    </w:p>
    <w:p w:rsidR="00F60999" w:rsidRPr="00FD436A" w:rsidRDefault="00F60999" w:rsidP="001314F6">
      <w:pPr>
        <w:jc w:val="center"/>
        <w:rPr>
          <w:b/>
        </w:rPr>
      </w:pP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средний балл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3,97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кач. зн. по предметам: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66,43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СОУ по предметам (%):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65,43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успеваемости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100</w:t>
      </w:r>
    </w:p>
    <w:p w:rsidR="00F60999" w:rsidRDefault="00F60999" w:rsidP="00F60999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кач. зн.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9,09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2"/>
        <w:gridCol w:w="1216"/>
        <w:gridCol w:w="1020"/>
        <w:gridCol w:w="1560"/>
        <w:gridCol w:w="5221"/>
        <w:gridCol w:w="57"/>
        <w:gridCol w:w="24"/>
      </w:tblGrid>
      <w:tr w:rsidR="00F60999" w:rsidTr="00F60999">
        <w:tc>
          <w:tcPr>
            <w:tcW w:w="25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0999" w:rsidRDefault="00F60999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lastRenderedPageBreak/>
              <w:t>Успеваемость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0999" w:rsidRDefault="00F60999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0999" w:rsidRDefault="00F60999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% в классе</w:t>
            </w:r>
          </w:p>
        </w:tc>
        <w:tc>
          <w:tcPr>
            <w:tcW w:w="525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0999" w:rsidRDefault="00F60999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ФИО</w:t>
            </w:r>
          </w:p>
        </w:tc>
      </w:tr>
      <w:tr w:rsidR="00F60999" w:rsidTr="00F60999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Отличники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Хорошисты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9,09%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9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Ходова С.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 одной "4"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Успевающие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90,91%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0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Аликов А.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1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Бадзиева М.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2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Бедоев Х.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3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Бигаева А.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4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Дудаев Х.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5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Плиев Б.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6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Саламов А.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7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Сланова А.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8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Сланова А.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9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Хугаева А.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 одной "3"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9,09%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0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Хугаева А.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Неуспевающие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</w:tbl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 класс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средний балл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4,23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кач. зн. по предметам: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80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СОУ по предметам (%):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74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успеваемости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100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кач. зн.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50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1"/>
        <w:gridCol w:w="1224"/>
        <w:gridCol w:w="1020"/>
        <w:gridCol w:w="1560"/>
        <w:gridCol w:w="5201"/>
        <w:gridCol w:w="59"/>
        <w:gridCol w:w="25"/>
      </w:tblGrid>
      <w:tr w:rsidR="00F60999" w:rsidTr="00F60999">
        <w:tc>
          <w:tcPr>
            <w:tcW w:w="26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0999" w:rsidRDefault="00F60999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Успеваемость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0999" w:rsidRDefault="00F60999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0999" w:rsidRDefault="00F60999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% в классе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0999" w:rsidRDefault="00F60999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ФИО</w:t>
            </w:r>
          </w:p>
        </w:tc>
      </w:tr>
      <w:tr w:rsidR="00F60999" w:rsidTr="00F60999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Отличники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Хорошисты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1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Гасанова Л.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2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Дзодзиев В.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 одной "4"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Успевающие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3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Ватаева А.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4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Бигаев Б.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 одной "3"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5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Бигаев Б.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Неуспевающие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</w:tbl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7класс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средний балл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3,87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кач. зн. по предметам: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63,53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СОУ по предметам (%):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62,26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успеваемости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100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кач. зн.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30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3"/>
        <w:gridCol w:w="1216"/>
        <w:gridCol w:w="1020"/>
        <w:gridCol w:w="1560"/>
        <w:gridCol w:w="5234"/>
        <w:gridCol w:w="47"/>
        <w:gridCol w:w="20"/>
      </w:tblGrid>
      <w:tr w:rsidR="00F60999" w:rsidTr="00F60999">
        <w:tc>
          <w:tcPr>
            <w:tcW w:w="25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0999" w:rsidRDefault="00F60999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Успеваемость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0999" w:rsidRDefault="00F60999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0999" w:rsidRDefault="00F60999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% в классе</w:t>
            </w:r>
          </w:p>
        </w:tc>
        <w:tc>
          <w:tcPr>
            <w:tcW w:w="525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0999" w:rsidRDefault="00F60999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ФИО</w:t>
            </w:r>
          </w:p>
        </w:tc>
      </w:tr>
      <w:tr w:rsidR="00F60999" w:rsidTr="00F60999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Отличники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Хорошисты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6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Бигаева А.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7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Кодзаев Д.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8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Сабанова Д.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 одной "4"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Успевающие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9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Аликов Р.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0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Бадзиева Е.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1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Бигаев Х.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2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Болатаев Г.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3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Исингалиева А.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4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Магомедов И.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5" w:history="1">
              <w:r w:rsidR="00F60999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Татров А.</w:t>
              </w:r>
            </w:hyperlink>
            <w:r w:rsidR="00F60999"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 одной "3"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Неуспевающие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  <w:tr w:rsidR="00F60999" w:rsidTr="00F60999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999" w:rsidRDefault="00F6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999" w:rsidRDefault="00F60999">
            <w:pPr>
              <w:rPr>
                <w:sz w:val="20"/>
                <w:szCs w:val="20"/>
              </w:rPr>
            </w:pPr>
          </w:p>
        </w:tc>
      </w:tr>
    </w:tbl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8класс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средний балл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4,2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кач. зн. по предметам: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81,48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СОУ по предметам (%):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72,82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успеваемости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100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кач. зн.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66,67</w:t>
      </w:r>
    </w:p>
    <w:p w:rsidR="00F60999" w:rsidRDefault="00F60999" w:rsidP="00F6099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386"/>
        <w:gridCol w:w="1233"/>
        <w:gridCol w:w="1020"/>
        <w:gridCol w:w="1560"/>
        <w:gridCol w:w="5207"/>
        <w:gridCol w:w="66"/>
        <w:gridCol w:w="28"/>
      </w:tblGrid>
      <w:tr w:rsidR="00F861F5" w:rsidTr="00F861F5">
        <w:tc>
          <w:tcPr>
            <w:tcW w:w="25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861F5" w:rsidRDefault="00F861F5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Успеваемость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861F5" w:rsidRDefault="00F861F5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861F5" w:rsidRDefault="00F861F5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% в классе</w:t>
            </w:r>
          </w:p>
        </w:tc>
        <w:tc>
          <w:tcPr>
            <w:tcW w:w="525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861F5" w:rsidRDefault="00F861F5">
            <w:pPr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ФИО</w:t>
            </w:r>
          </w:p>
        </w:tc>
      </w:tr>
      <w:tr w:rsidR="00F861F5" w:rsidTr="00F861F5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Отличники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Хорошисты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66,67%</w:t>
            </w: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7C72E5">
            <w:pPr>
              <w:rPr>
                <w:sz w:val="18"/>
                <w:szCs w:val="18"/>
              </w:rPr>
            </w:pPr>
            <w:hyperlink r:id="rId66" w:history="1">
              <w:r w:rsidR="00F861F5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Аликова А.</w:t>
              </w:r>
            </w:hyperlink>
            <w:r w:rsidR="00F861F5">
              <w:rPr>
                <w:sz w:val="18"/>
                <w:szCs w:val="18"/>
              </w:rPr>
              <w:br/>
            </w:r>
            <w:hyperlink r:id="rId67" w:history="1">
              <w:r w:rsidR="00F861F5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Бигаева Л.</w:t>
              </w:r>
            </w:hyperlink>
            <w:r w:rsidR="00F861F5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одной "4"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Успевающие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33,33%</w:t>
            </w: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7C72E5">
            <w:pPr>
              <w:rPr>
                <w:sz w:val="18"/>
                <w:szCs w:val="18"/>
              </w:rPr>
            </w:pPr>
            <w:hyperlink r:id="rId68" w:history="1">
              <w:r w:rsidR="00F861F5">
                <w:rPr>
                  <w:rStyle w:val="a6"/>
                  <w:color w:val="2291BE"/>
                  <w:sz w:val="18"/>
                  <w:szCs w:val="18"/>
                  <w:bdr w:val="none" w:sz="0" w:space="0" w:color="auto" w:frame="1"/>
                </w:rPr>
                <w:t>Кубалов А.</w:t>
              </w:r>
            </w:hyperlink>
            <w:r w:rsidR="00F861F5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одной "3"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Неуспевающие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861F5" w:rsidRDefault="00F861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</w:tbl>
    <w:p w:rsidR="001314F6" w:rsidRDefault="001314F6" w:rsidP="001314F6">
      <w:pPr>
        <w:rPr>
          <w:lang w:eastAsia="en-US"/>
        </w:rPr>
      </w:pPr>
    </w:p>
    <w:p w:rsidR="00F861F5" w:rsidRDefault="00F861F5" w:rsidP="001314F6">
      <w:pPr>
        <w:rPr>
          <w:lang w:eastAsia="en-US"/>
        </w:rPr>
      </w:pPr>
      <w:r>
        <w:rPr>
          <w:lang w:eastAsia="en-US"/>
        </w:rPr>
        <w:t>9 класс</w:t>
      </w:r>
    </w:p>
    <w:p w:rsidR="00F861F5" w:rsidRDefault="00F861F5" w:rsidP="00F861F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средний балл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3,47</w:t>
      </w:r>
    </w:p>
    <w:p w:rsidR="00F861F5" w:rsidRDefault="00F861F5" w:rsidP="00F861F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кач. зн. по предметам: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30,59</w:t>
      </w:r>
    </w:p>
    <w:p w:rsidR="00F861F5" w:rsidRDefault="00F861F5" w:rsidP="00F861F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СОУ по предметам (%):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50,49</w:t>
      </w:r>
    </w:p>
    <w:p w:rsidR="00F861F5" w:rsidRDefault="00F861F5" w:rsidP="00F861F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успеваемости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100</w:t>
      </w:r>
    </w:p>
    <w:p w:rsidR="00F861F5" w:rsidRDefault="00F861F5" w:rsidP="00F861F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% кач. зн. класса: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20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2"/>
        <w:gridCol w:w="1216"/>
        <w:gridCol w:w="1020"/>
        <w:gridCol w:w="1560"/>
        <w:gridCol w:w="5212"/>
        <w:gridCol w:w="63"/>
        <w:gridCol w:w="27"/>
      </w:tblGrid>
      <w:tr w:rsidR="00F861F5" w:rsidTr="00F861F5">
        <w:tc>
          <w:tcPr>
            <w:tcW w:w="25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861F5" w:rsidRDefault="00F861F5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Успеваемость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861F5" w:rsidRDefault="00F861F5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861F5" w:rsidRDefault="00F861F5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% в классе</w:t>
            </w:r>
          </w:p>
        </w:tc>
        <w:tc>
          <w:tcPr>
            <w:tcW w:w="525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861F5" w:rsidRDefault="00F861F5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ФИО</w:t>
            </w:r>
          </w:p>
        </w:tc>
      </w:tr>
      <w:tr w:rsidR="00F861F5" w:rsidTr="00F861F5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Отличники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Хорошисты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9" w:history="1">
              <w:r w:rsidR="00F861F5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Касаев А.</w:t>
              </w:r>
            </w:hyperlink>
            <w:r w:rsidR="00F861F5"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 одной "4"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Успевающие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7C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0" w:history="1">
              <w:r w:rsidR="00F861F5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Бигаева Г.</w:t>
              </w:r>
            </w:hyperlink>
            <w:r w:rsidR="00F861F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1" w:history="1">
              <w:r w:rsidR="00F861F5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Доев А.</w:t>
              </w:r>
            </w:hyperlink>
            <w:r w:rsidR="00F861F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2" w:history="1">
              <w:r w:rsidR="00F861F5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Кокаева А.</w:t>
              </w:r>
            </w:hyperlink>
            <w:r w:rsidR="00F861F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3" w:history="1">
              <w:r w:rsidR="00F861F5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Сагидов А.</w:t>
              </w:r>
            </w:hyperlink>
            <w:r w:rsidR="00F861F5"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 одной "3"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Неуспевающие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  <w:tr w:rsidR="00F861F5" w:rsidTr="00F861F5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861F5" w:rsidRDefault="00F86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61F5" w:rsidRDefault="00F861F5">
            <w:pPr>
              <w:rPr>
                <w:sz w:val="20"/>
                <w:szCs w:val="20"/>
              </w:rPr>
            </w:pPr>
          </w:p>
        </w:tc>
      </w:tr>
    </w:tbl>
    <w:p w:rsidR="00F861F5" w:rsidRDefault="00F861F5" w:rsidP="001314F6">
      <w:pPr>
        <w:rPr>
          <w:lang w:eastAsia="en-US"/>
        </w:rPr>
      </w:pPr>
    </w:p>
    <w:p w:rsidR="004D2D46" w:rsidRPr="000D1E27" w:rsidRDefault="004D2D46" w:rsidP="004D2D46">
      <w:pPr>
        <w:jc w:val="both"/>
      </w:pPr>
    </w:p>
    <w:p w:rsidR="004D2D46" w:rsidRDefault="004D2D46" w:rsidP="004D2D46">
      <w:pPr>
        <w:jc w:val="both"/>
        <w:rPr>
          <w:b/>
        </w:rPr>
      </w:pPr>
      <w:r w:rsidRPr="00FD436A">
        <w:rPr>
          <w:b/>
        </w:rPr>
        <w:t>РЕКОМЕНДАЦИИ:</w:t>
      </w:r>
    </w:p>
    <w:p w:rsidR="000D1E27" w:rsidRPr="00FD436A" w:rsidRDefault="000D1E27" w:rsidP="004D2D46">
      <w:pPr>
        <w:jc w:val="both"/>
        <w:rPr>
          <w:b/>
        </w:rPr>
      </w:pPr>
    </w:p>
    <w:p w:rsidR="004D2D46" w:rsidRPr="00FD436A" w:rsidRDefault="000D1E27" w:rsidP="00F4677B">
      <w:pPr>
        <w:pStyle w:val="a7"/>
        <w:numPr>
          <w:ilvl w:val="0"/>
          <w:numId w:val="45"/>
        </w:numPr>
        <w:jc w:val="both"/>
      </w:pPr>
      <w:r>
        <w:t>к</w:t>
      </w:r>
      <w:r w:rsidR="004D2D46" w:rsidRPr="00FD436A">
        <w:t xml:space="preserve">лассным руководителям усилить работу по организации контроля над </w:t>
      </w:r>
      <w:r>
        <w:t>знаниями и дисциплиной учащихся;</w:t>
      </w:r>
    </w:p>
    <w:p w:rsidR="004D2D46" w:rsidRPr="00FD436A" w:rsidRDefault="000D1E27" w:rsidP="00F4677B">
      <w:pPr>
        <w:pStyle w:val="a7"/>
        <w:numPr>
          <w:ilvl w:val="0"/>
          <w:numId w:val="45"/>
        </w:numPr>
        <w:jc w:val="both"/>
      </w:pPr>
      <w:r>
        <w:t>у</w:t>
      </w:r>
      <w:r w:rsidR="004D2D46" w:rsidRPr="00FD436A">
        <w:t>чителям-предметникам использовать на уроках различные методы, активизирующие мышление учащихся, а также индивидуальный подход в обучении, организовать индивидуальную работу с обучающимися, имеющими одну «3» и «4» по предметам.</w:t>
      </w:r>
    </w:p>
    <w:p w:rsidR="004D2D46" w:rsidRPr="00FD436A" w:rsidRDefault="000D1E27" w:rsidP="00F4677B">
      <w:pPr>
        <w:pStyle w:val="a7"/>
        <w:numPr>
          <w:ilvl w:val="0"/>
          <w:numId w:val="45"/>
        </w:numPr>
        <w:jc w:val="both"/>
      </w:pPr>
      <w:r>
        <w:t>к</w:t>
      </w:r>
      <w:r w:rsidR="004D2D46" w:rsidRPr="00FD436A">
        <w:t>лассным руководителям более четко вести координации в своих классах, т</w:t>
      </w:r>
      <w:r>
        <w:t>еснее работать с предметниками;</w:t>
      </w:r>
    </w:p>
    <w:p w:rsidR="004D2D46" w:rsidRPr="00FD436A" w:rsidRDefault="000D1E27" w:rsidP="00F4677B">
      <w:pPr>
        <w:pStyle w:val="a7"/>
        <w:numPr>
          <w:ilvl w:val="0"/>
          <w:numId w:val="45"/>
        </w:numPr>
        <w:jc w:val="both"/>
      </w:pPr>
      <w:r>
        <w:t>п</w:t>
      </w:r>
      <w:r w:rsidR="004D2D46" w:rsidRPr="00FD436A">
        <w:t>роинформи</w:t>
      </w:r>
      <w:r>
        <w:t>ровать родителей об итогах года;</w:t>
      </w:r>
    </w:p>
    <w:p w:rsidR="004D2D46" w:rsidRDefault="000D1E27" w:rsidP="00F4677B">
      <w:pPr>
        <w:pStyle w:val="a7"/>
        <w:numPr>
          <w:ilvl w:val="0"/>
          <w:numId w:val="45"/>
        </w:numPr>
        <w:jc w:val="both"/>
      </w:pPr>
      <w:r>
        <w:t>с</w:t>
      </w:r>
      <w:r w:rsidR="004D2D46">
        <w:t xml:space="preserve">учащимися, </w:t>
      </w:r>
      <w:r w:rsidR="004D2D46" w:rsidRPr="00FD436A">
        <w:t>оставленными  на осеннее обучение</w:t>
      </w:r>
      <w:r w:rsidR="004D2D46">
        <w:t>,</w:t>
      </w:r>
      <w:r w:rsidR="004D2D46" w:rsidRPr="00FD436A">
        <w:t xml:space="preserve"> провести работу</w:t>
      </w:r>
      <w:r>
        <w:t xml:space="preserve"> по ликвидации пробелов</w:t>
      </w:r>
      <w:r w:rsidR="004D2D46" w:rsidRPr="00FD436A">
        <w:t>.</w:t>
      </w:r>
    </w:p>
    <w:p w:rsidR="00F861F5" w:rsidRDefault="00F861F5" w:rsidP="004D2D46">
      <w:pPr>
        <w:ind w:right="142"/>
        <w:jc w:val="center"/>
        <w:rPr>
          <w:rStyle w:val="23"/>
          <w:rFonts w:eastAsiaTheme="minorHAnsi"/>
          <w:b/>
          <w:color w:val="FF0000"/>
          <w:sz w:val="24"/>
          <w:szCs w:val="24"/>
        </w:rPr>
      </w:pPr>
    </w:p>
    <w:p w:rsidR="00FE1A51" w:rsidRPr="00FE1A51" w:rsidRDefault="00FE1A51" w:rsidP="004D2D46">
      <w:pPr>
        <w:ind w:right="142"/>
        <w:jc w:val="center"/>
        <w:rPr>
          <w:rStyle w:val="23"/>
          <w:rFonts w:eastAsiaTheme="minorHAnsi"/>
          <w:b/>
          <w:color w:val="FF0000"/>
          <w:sz w:val="24"/>
          <w:szCs w:val="24"/>
        </w:rPr>
      </w:pPr>
      <w:r w:rsidRPr="00FE1A51">
        <w:rPr>
          <w:rStyle w:val="23"/>
          <w:rFonts w:eastAsiaTheme="minorHAnsi"/>
          <w:b/>
          <w:color w:val="FF0000"/>
          <w:sz w:val="24"/>
          <w:szCs w:val="24"/>
        </w:rPr>
        <w:t>АНАЛИЗ  РЕЗУЛЬТАТОВ РАБОТЫ ПО ВВЕДЕНИЮ ФГОС</w:t>
      </w:r>
    </w:p>
    <w:p w:rsidR="004D2D46" w:rsidRPr="00FE1A51" w:rsidRDefault="00FE1A51" w:rsidP="004D2D46">
      <w:pPr>
        <w:ind w:right="142"/>
        <w:jc w:val="center"/>
        <w:rPr>
          <w:rStyle w:val="23"/>
          <w:rFonts w:eastAsiaTheme="minorHAnsi"/>
          <w:b/>
          <w:color w:val="FF0000"/>
          <w:sz w:val="24"/>
          <w:szCs w:val="24"/>
        </w:rPr>
      </w:pPr>
      <w:r w:rsidRPr="00FE1A51">
        <w:rPr>
          <w:rStyle w:val="23"/>
          <w:rFonts w:eastAsiaTheme="minorHAnsi"/>
          <w:b/>
          <w:color w:val="FF0000"/>
          <w:sz w:val="24"/>
          <w:szCs w:val="24"/>
        </w:rPr>
        <w:t xml:space="preserve"> В СРЕДНЕЙ ШКОЛЕ (10 КЛАСС)</w:t>
      </w:r>
    </w:p>
    <w:p w:rsidR="00F43308" w:rsidRPr="00B94AF8" w:rsidRDefault="00F43308" w:rsidP="00497D35">
      <w:pPr>
        <w:ind w:right="142"/>
        <w:jc w:val="both"/>
        <w:rPr>
          <w:rStyle w:val="23"/>
          <w:rFonts w:eastAsiaTheme="minorHAnsi"/>
          <w:b/>
          <w:color w:val="0070C0"/>
          <w:sz w:val="24"/>
          <w:szCs w:val="24"/>
        </w:rPr>
      </w:pPr>
    </w:p>
    <w:p w:rsidR="00F43308" w:rsidRPr="00B94AF8" w:rsidRDefault="00F43308" w:rsidP="00497D35">
      <w:pPr>
        <w:jc w:val="both"/>
      </w:pPr>
      <w:r w:rsidRPr="00B94AF8">
        <w:t xml:space="preserve">     В 2020-2021 учебном году на обучение по ФГОС перешли обучающиеся 10-х классов.  </w:t>
      </w:r>
    </w:p>
    <w:p w:rsidR="00F43308" w:rsidRPr="00B94AF8" w:rsidRDefault="00F43308" w:rsidP="00497D35">
      <w:pPr>
        <w:jc w:val="both"/>
      </w:pPr>
      <w:r w:rsidRPr="00B94AF8">
        <w:t>Адаптация обучающихся 10–х классов  прошла в целом без особых проблем.</w:t>
      </w:r>
    </w:p>
    <w:p w:rsidR="00F43308" w:rsidRPr="00B94AF8" w:rsidRDefault="00F43308" w:rsidP="00497D35">
      <w:pPr>
        <w:jc w:val="both"/>
      </w:pPr>
      <w:r w:rsidRPr="00B94AF8">
        <w:t>В школе организовано методическое сопровождение перехода на работу по ФГОС в основной школе:</w:t>
      </w:r>
    </w:p>
    <w:p w:rsidR="00F43308" w:rsidRPr="00B94AF8" w:rsidRDefault="00F43308" w:rsidP="00497D35">
      <w:pPr>
        <w:jc w:val="both"/>
      </w:pPr>
      <w:r w:rsidRPr="00B94AF8">
        <w:t xml:space="preserve"> - осуществлена курсовая подготовка учителей;</w:t>
      </w:r>
    </w:p>
    <w:p w:rsidR="00F43308" w:rsidRPr="00172623" w:rsidRDefault="00F43308" w:rsidP="00497D35">
      <w:pPr>
        <w:jc w:val="both"/>
      </w:pPr>
      <w:r w:rsidRPr="00172623">
        <w:t xml:space="preserve"> -  разработаны рабочие программы и календарно-тематическое планирование по предметам учебного плана для </w:t>
      </w:r>
      <w:r>
        <w:t>10-х</w:t>
      </w:r>
      <w:r w:rsidRPr="00172623">
        <w:t xml:space="preserve"> классов;</w:t>
      </w:r>
    </w:p>
    <w:p w:rsidR="00F43308" w:rsidRDefault="00F43308" w:rsidP="00497D35">
      <w:pPr>
        <w:jc w:val="both"/>
      </w:pPr>
      <w:r>
        <w:t xml:space="preserve"> - проведена  входная диагностика  и  диагностика метапредметных </w:t>
      </w:r>
      <w:r w:rsidRPr="00172623">
        <w:t>результат</w:t>
      </w:r>
      <w:r>
        <w:t>ов</w:t>
      </w:r>
      <w:r w:rsidRPr="00172623">
        <w:t xml:space="preserve"> освоения обучающимися программы</w:t>
      </w:r>
      <w:r>
        <w:t>;</w:t>
      </w:r>
    </w:p>
    <w:p w:rsidR="004D2D46" w:rsidRPr="009D71FD" w:rsidRDefault="00F43308" w:rsidP="00497D35">
      <w:pPr>
        <w:jc w:val="both"/>
        <w:rPr>
          <w:b/>
          <w:color w:val="FF0000"/>
          <w:sz w:val="44"/>
          <w:szCs w:val="44"/>
        </w:rPr>
      </w:pPr>
      <w:r w:rsidRPr="00172623">
        <w:t>- организована психолого-педагогическая поддержка в работе</w:t>
      </w:r>
      <w:r>
        <w:t>.</w:t>
      </w:r>
    </w:p>
    <w:p w:rsidR="004D2D46" w:rsidRDefault="00F43308" w:rsidP="00497D35">
      <w:pPr>
        <w:jc w:val="both"/>
        <w:rPr>
          <w:rFonts w:eastAsia="Calibri"/>
        </w:rPr>
      </w:pPr>
      <w:r w:rsidRPr="00F43308">
        <w:rPr>
          <w:rFonts w:eastAsia="Calibri"/>
        </w:rPr>
        <w:t>Также к начал</w:t>
      </w:r>
      <w:r>
        <w:rPr>
          <w:rFonts w:eastAsia="Calibri"/>
        </w:rPr>
        <w:t>у</w:t>
      </w:r>
      <w:r w:rsidRPr="00F43308">
        <w:rPr>
          <w:rFonts w:eastAsia="Calibri"/>
        </w:rPr>
        <w:t xml:space="preserve"> учебного  года была проведена диагностики профессиональных затруднений учителей 10-х </w:t>
      </w:r>
      <w:r>
        <w:rPr>
          <w:rFonts w:eastAsia="Calibri"/>
        </w:rPr>
        <w:t>классов при реализа</w:t>
      </w:r>
      <w:r w:rsidR="00F861F5">
        <w:rPr>
          <w:rFonts w:eastAsia="Calibri"/>
        </w:rPr>
        <w:t>ции ФГОС СОО.</w:t>
      </w:r>
      <w:r>
        <w:rPr>
          <w:rFonts w:eastAsia="Calibri"/>
        </w:rPr>
        <w:t xml:space="preserve"> .</w:t>
      </w:r>
    </w:p>
    <w:p w:rsidR="001D0D93" w:rsidRDefault="001D0D93" w:rsidP="004D2D46">
      <w:pPr>
        <w:rPr>
          <w:rFonts w:eastAsia="Calibri"/>
        </w:rPr>
      </w:pPr>
    </w:p>
    <w:p w:rsidR="001D0D93" w:rsidRPr="000D1E27" w:rsidRDefault="001D0D93" w:rsidP="001D0D93">
      <w:pPr>
        <w:pStyle w:val="1a"/>
        <w:keepNext/>
        <w:keepLines/>
        <w:spacing w:after="0"/>
        <w:rPr>
          <w:color w:val="0070C0"/>
          <w:sz w:val="24"/>
          <w:szCs w:val="24"/>
        </w:rPr>
      </w:pPr>
      <w:bookmarkStart w:id="2" w:name="bookmark0"/>
      <w:bookmarkStart w:id="3" w:name="bookmark1"/>
      <w:r w:rsidRPr="000D1E27">
        <w:rPr>
          <w:color w:val="0070C0"/>
          <w:sz w:val="24"/>
          <w:szCs w:val="24"/>
        </w:rPr>
        <w:t>Анализ результатов проведения диагностической работы для оценки</w:t>
      </w:r>
      <w:r w:rsidRPr="000D1E27">
        <w:rPr>
          <w:color w:val="0070C0"/>
          <w:sz w:val="24"/>
          <w:szCs w:val="24"/>
        </w:rPr>
        <w:br/>
        <w:t>метапредметных результатов обучающихся 10-х классов</w:t>
      </w:r>
      <w:bookmarkEnd w:id="2"/>
      <w:bookmarkEnd w:id="3"/>
    </w:p>
    <w:p w:rsidR="001D0D93" w:rsidRDefault="00F861F5" w:rsidP="001D0D93">
      <w:pPr>
        <w:pStyle w:val="1a"/>
        <w:keepNext/>
        <w:keepLines/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МБОУ СОШ с.Батако</w:t>
      </w:r>
    </w:p>
    <w:p w:rsidR="00F861F5" w:rsidRPr="00AF31BF" w:rsidRDefault="00F861F5" w:rsidP="00F861F5">
      <w:pPr>
        <w:pStyle w:val="1a"/>
        <w:keepNext/>
        <w:keepLines/>
        <w:rPr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F861F5" w:rsidRPr="00D21353" w:rsidRDefault="00F861F5" w:rsidP="00F861F5">
      <w:pPr>
        <w:pStyle w:val="11"/>
        <w:spacing w:after="18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Диагностическая работа для оценки метапредметных результатов обучающихся 10-х классов проводилась на основании приказа № 31 от 12.04.2021г по МБОУ СОШ им Исса Плиева  с.Батако.</w:t>
      </w:r>
    </w:p>
    <w:p w:rsidR="00F861F5" w:rsidRPr="00D21353" w:rsidRDefault="00F861F5" w:rsidP="00F861F5">
      <w:pPr>
        <w:pStyle w:val="11"/>
        <w:spacing w:after="18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Цель проведения: диагностика уровня достижения метапредметных результатов освоения основной образовательной программы среднего общего образования.</w:t>
      </w:r>
    </w:p>
    <w:p w:rsidR="00F861F5" w:rsidRPr="00D21353" w:rsidRDefault="00F861F5" w:rsidP="00F861F5">
      <w:pPr>
        <w:pStyle w:val="11"/>
        <w:spacing w:after="18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Предмет исследования: уровень сформированности метапредметных умений обучающихся, а именно:</w:t>
      </w:r>
    </w:p>
    <w:p w:rsidR="00F861F5" w:rsidRPr="00D21353" w:rsidRDefault="00F861F5" w:rsidP="00F861F5">
      <w:pPr>
        <w:pStyle w:val="11"/>
        <w:numPr>
          <w:ilvl w:val="0"/>
          <w:numId w:val="23"/>
        </w:numPr>
        <w:tabs>
          <w:tab w:val="left" w:pos="1432"/>
        </w:tabs>
        <w:spacing w:after="0" w:line="257" w:lineRule="auto"/>
        <w:ind w:left="144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" w:name="bookmark3"/>
      <w:bookmarkEnd w:id="4"/>
      <w:r w:rsidRPr="00D21353">
        <w:rPr>
          <w:rFonts w:ascii="Times New Roman" w:hAnsi="Times New Roman" w:cs="Times New Roman"/>
          <w:i w:val="0"/>
          <w:sz w:val="24"/>
          <w:szCs w:val="24"/>
        </w:rPr>
        <w:t>Ориентироваться в содержании текста, отвечать на вопросы, используя явно заданную в тексте информацию;</w:t>
      </w:r>
    </w:p>
    <w:p w:rsidR="00F861F5" w:rsidRPr="00D21353" w:rsidRDefault="00F861F5" w:rsidP="00F861F5">
      <w:pPr>
        <w:pStyle w:val="11"/>
        <w:numPr>
          <w:ilvl w:val="0"/>
          <w:numId w:val="23"/>
        </w:numPr>
        <w:tabs>
          <w:tab w:val="left" w:pos="1432"/>
        </w:tabs>
        <w:spacing w:after="0" w:line="257" w:lineRule="auto"/>
        <w:ind w:left="144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Интерпретировать информацию, отвечать на вопросы, используя неявно заданную информацию;</w:t>
      </w:r>
    </w:p>
    <w:p w:rsidR="00F861F5" w:rsidRPr="00D21353" w:rsidRDefault="00F861F5" w:rsidP="00F861F5">
      <w:pPr>
        <w:pStyle w:val="11"/>
        <w:numPr>
          <w:ilvl w:val="0"/>
          <w:numId w:val="23"/>
        </w:numPr>
        <w:tabs>
          <w:tab w:val="left" w:pos="1432"/>
        </w:tabs>
        <w:spacing w:after="0" w:line="257" w:lineRule="auto"/>
        <w:ind w:left="144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5" w:name="bookmark5"/>
      <w:bookmarkEnd w:id="5"/>
      <w:r w:rsidRPr="00D21353">
        <w:rPr>
          <w:rFonts w:ascii="Times New Roman" w:hAnsi="Times New Roman" w:cs="Times New Roman"/>
          <w:i w:val="0"/>
          <w:sz w:val="24"/>
          <w:szCs w:val="24"/>
        </w:rPr>
        <w:t>Преобразовывать модели из одной знаковой системы в другую (таблицы, схемы, графики, диаграммы, рисунки и др.);</w:t>
      </w:r>
    </w:p>
    <w:p w:rsidR="00F861F5" w:rsidRPr="00D21353" w:rsidRDefault="00F861F5" w:rsidP="00F861F5">
      <w:pPr>
        <w:pStyle w:val="11"/>
        <w:numPr>
          <w:ilvl w:val="0"/>
          <w:numId w:val="23"/>
        </w:numPr>
        <w:tabs>
          <w:tab w:val="left" w:pos="1432"/>
        </w:tabs>
        <w:spacing w:after="180" w:line="257" w:lineRule="auto"/>
        <w:ind w:left="144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 xml:space="preserve">Оценивать достоверность предложенной информации, строить оценочные </w:t>
      </w:r>
      <w:r w:rsidRPr="00D21353">
        <w:rPr>
          <w:rFonts w:ascii="Times New Roman" w:hAnsi="Times New Roman" w:cs="Times New Roman"/>
          <w:i w:val="0"/>
          <w:sz w:val="24"/>
          <w:szCs w:val="24"/>
        </w:rPr>
        <w:lastRenderedPageBreak/>
        <w:t>суждения на основе текста.</w:t>
      </w:r>
    </w:p>
    <w:p w:rsidR="00F861F5" w:rsidRPr="00D21353" w:rsidRDefault="00F861F5" w:rsidP="00F861F5">
      <w:pPr>
        <w:pStyle w:val="11"/>
        <w:spacing w:after="18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Для проведения диагностики разработаны контрольно-измерительные материалы, включающие тексты заданий в двух вариантах одинаковой сложности, спецификацию и кодификатор работы, ответы и критерии оценивания, а также шкалу перевода полученных обучающимися баллов в пятибалльную отметку.</w:t>
      </w:r>
    </w:p>
    <w:p w:rsidR="006A1D3F" w:rsidRDefault="00F861F5" w:rsidP="00F861F5">
      <w:pPr>
        <w:pStyle w:val="11"/>
        <w:spacing w:after="18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Работа включала в себя текст и задания к нему. Общее количество заданий - 18, из них: 12 заданий базового уровня, 6 задания повышенного уровня. Работа включала задания разного типа представления ответа: 12 заданий- с кратким ответом; 6 заданий с развернутым ответом.</w:t>
      </w:r>
    </w:p>
    <w:p w:rsidR="00F861F5" w:rsidRPr="00D21353" w:rsidRDefault="00F861F5" w:rsidP="00F861F5">
      <w:pPr>
        <w:pStyle w:val="11"/>
        <w:spacing w:after="18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Максимально возможный балл за выполнение работы составил  27 баллов.</w:t>
      </w:r>
    </w:p>
    <w:p w:rsidR="00D21353" w:rsidRDefault="00F861F5" w:rsidP="00F861F5">
      <w:pPr>
        <w:pStyle w:val="11"/>
        <w:spacing w:after="18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Результаты выполнения работы обучающимися 10-х классов следующие.</w:t>
      </w:r>
    </w:p>
    <w:p w:rsidR="00F861F5" w:rsidRPr="00D21353" w:rsidRDefault="00F861F5" w:rsidP="00F861F5">
      <w:pPr>
        <w:pStyle w:val="11"/>
        <w:spacing w:after="18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861F5" w:rsidRPr="00D21353" w:rsidRDefault="00F861F5" w:rsidP="00F861F5">
      <w:pPr>
        <w:pStyle w:val="11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Работу выполняли  4  десятиклассников . Средний процент выполнения работы составил 75%, средняя отметка 3.</w:t>
      </w:r>
    </w:p>
    <w:p w:rsidR="00F861F5" w:rsidRPr="00D21353" w:rsidRDefault="00F861F5" w:rsidP="00F861F5">
      <w:pPr>
        <w:pStyle w:val="11"/>
        <w:ind w:firstLine="860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На диаграмме  показано распределение обучающихся по уровням освоения МПР.</w:t>
      </w:r>
    </w:p>
    <w:p w:rsidR="00F861F5" w:rsidRPr="00D21353" w:rsidRDefault="00D21353" w:rsidP="00F861F5">
      <w:pPr>
        <w:pStyle w:val="11"/>
        <w:spacing w:after="1360"/>
        <w:ind w:firstLine="8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1266190</wp:posOffset>
            </wp:positionH>
            <wp:positionV relativeFrom="margin">
              <wp:posOffset>5488940</wp:posOffset>
            </wp:positionV>
            <wp:extent cx="2533650" cy="3276600"/>
            <wp:effectExtent l="19050" t="0" r="0" b="0"/>
            <wp:wrapNone/>
            <wp:docPr id="8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4" cstate="print"/>
                    <a:stretch/>
                  </pic:blipFill>
                  <pic:spPr>
                    <a:xfrm>
                      <a:off x="0" y="0"/>
                      <a:ext cx="25336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1F5" w:rsidRPr="00D21353">
        <w:rPr>
          <w:rFonts w:ascii="Times New Roman" w:hAnsi="Times New Roman" w:cs="Times New Roman"/>
          <w:i w:val="0"/>
          <w:sz w:val="24"/>
          <w:szCs w:val="24"/>
        </w:rPr>
        <w:t>Диаграмма . Распределение обучающихся 10-х классов по уровням освоения метапредметных результатов.</w:t>
      </w:r>
    </w:p>
    <w:p w:rsidR="00F861F5" w:rsidRPr="00D21353" w:rsidRDefault="007C72E5" w:rsidP="00F861F5">
      <w:pPr>
        <w:pStyle w:val="2a"/>
        <w:spacing w:after="920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9.85pt;margin-top:210pt;width:25.7pt;height:15.85pt;z-index:-251658240;mso-position-horizontal-relative:page;mso-position-vertical-relative:margin" filled="f" stroked="f">
            <v:textbox style="mso-next-textbox:#_x0000_s1027" inset="0,0,0,0">
              <w:txbxContent>
                <w:p w:rsidR="0007536C" w:rsidRDefault="0007536C" w:rsidP="00F861F5">
                  <w:pPr>
                    <w:pStyle w:val="2a"/>
                    <w:spacing w:after="0"/>
                    <w:ind w:left="0"/>
                  </w:pPr>
                </w:p>
              </w:txbxContent>
            </v:textbox>
            <w10:wrap type="square" side="right" anchorx="page" anchory="margin"/>
          </v:shape>
        </w:pict>
      </w:r>
      <w:r w:rsidR="00F861F5" w:rsidRPr="00D21353">
        <w:rPr>
          <w:rFonts w:ascii="Times New Roman" w:hAnsi="Times New Roman" w:cs="Times New Roman"/>
          <w:sz w:val="24"/>
          <w:szCs w:val="24"/>
        </w:rPr>
        <w:t>25%</w:t>
      </w:r>
    </w:p>
    <w:p w:rsidR="00F861F5" w:rsidRPr="00D21353" w:rsidRDefault="00F861F5" w:rsidP="00F861F5">
      <w:pPr>
        <w:pStyle w:val="2a"/>
        <w:spacing w:after="320"/>
        <w:ind w:left="6140"/>
        <w:rPr>
          <w:rFonts w:ascii="Times New Roman" w:hAnsi="Times New Roman" w:cs="Times New Roman"/>
          <w:sz w:val="24"/>
          <w:szCs w:val="24"/>
        </w:rPr>
      </w:pPr>
      <w:r w:rsidRPr="00D21353">
        <w:rPr>
          <w:rFonts w:ascii="Times New Roman" w:hAnsi="Times New Roman" w:cs="Times New Roman"/>
          <w:color w:val="9E3331"/>
          <w:sz w:val="24"/>
          <w:szCs w:val="24"/>
        </w:rPr>
        <w:t>ы</w:t>
      </w:r>
      <w:r w:rsidRPr="00D21353">
        <w:rPr>
          <w:rFonts w:ascii="Times New Roman" w:hAnsi="Times New Roman" w:cs="Times New Roman"/>
          <w:sz w:val="24"/>
          <w:szCs w:val="24"/>
        </w:rPr>
        <w:t>хороший</w:t>
      </w:r>
    </w:p>
    <w:p w:rsidR="00F861F5" w:rsidRPr="00D21353" w:rsidRDefault="00F861F5" w:rsidP="00F861F5">
      <w:pPr>
        <w:pStyle w:val="2a"/>
        <w:spacing w:after="320"/>
        <w:ind w:left="6140"/>
        <w:rPr>
          <w:rFonts w:ascii="Times New Roman" w:hAnsi="Times New Roman" w:cs="Times New Roman"/>
          <w:sz w:val="24"/>
          <w:szCs w:val="24"/>
        </w:rPr>
      </w:pPr>
      <w:r w:rsidRPr="00D21353">
        <w:rPr>
          <w:rFonts w:ascii="Times New Roman" w:hAnsi="Times New Roman" w:cs="Times New Roman"/>
          <w:color w:val="7E9E3C"/>
          <w:sz w:val="24"/>
          <w:szCs w:val="24"/>
        </w:rPr>
        <w:t xml:space="preserve">w </w:t>
      </w:r>
      <w:r w:rsidRPr="00D21353">
        <w:rPr>
          <w:rFonts w:ascii="Times New Roman" w:hAnsi="Times New Roman" w:cs="Times New Roman"/>
          <w:sz w:val="24"/>
          <w:szCs w:val="24"/>
        </w:rPr>
        <w:t>Базовый</w:t>
      </w:r>
    </w:p>
    <w:p w:rsidR="00F861F5" w:rsidRPr="00D21353" w:rsidRDefault="00F861F5" w:rsidP="00F861F5">
      <w:pPr>
        <w:pStyle w:val="2a"/>
        <w:spacing w:after="1080"/>
        <w:ind w:left="6140"/>
        <w:rPr>
          <w:rFonts w:ascii="Times New Roman" w:hAnsi="Times New Roman" w:cs="Times New Roman"/>
          <w:sz w:val="24"/>
          <w:szCs w:val="24"/>
        </w:rPr>
      </w:pPr>
      <w:r w:rsidRPr="00D21353">
        <w:rPr>
          <w:rFonts w:ascii="Times New Roman" w:hAnsi="Times New Roman" w:cs="Times New Roman"/>
          <w:color w:val="634782"/>
          <w:sz w:val="24"/>
          <w:szCs w:val="24"/>
        </w:rPr>
        <w:t>ы</w:t>
      </w:r>
      <w:r w:rsidRPr="00D21353">
        <w:rPr>
          <w:rFonts w:ascii="Times New Roman" w:hAnsi="Times New Roman" w:cs="Times New Roman"/>
          <w:sz w:val="24"/>
          <w:szCs w:val="24"/>
        </w:rPr>
        <w:t>Пониженный</w:t>
      </w:r>
    </w:p>
    <w:p w:rsidR="00F861F5" w:rsidRPr="00D21353" w:rsidRDefault="00F861F5" w:rsidP="00F861F5">
      <w:pPr>
        <w:pStyle w:val="2a"/>
        <w:spacing w:after="420"/>
        <w:ind w:left="1740"/>
        <w:jc w:val="both"/>
        <w:rPr>
          <w:rFonts w:ascii="Times New Roman" w:hAnsi="Times New Roman" w:cs="Times New Roman"/>
          <w:sz w:val="24"/>
          <w:szCs w:val="24"/>
        </w:rPr>
      </w:pPr>
      <w:r w:rsidRPr="00D21353">
        <w:rPr>
          <w:rFonts w:ascii="Times New Roman" w:hAnsi="Times New Roman" w:cs="Times New Roman"/>
          <w:sz w:val="24"/>
          <w:szCs w:val="24"/>
        </w:rPr>
        <w:t>50%</w:t>
      </w:r>
    </w:p>
    <w:p w:rsidR="00F861F5" w:rsidRPr="00D21353" w:rsidRDefault="00F861F5" w:rsidP="00F861F5">
      <w:pPr>
        <w:pStyle w:val="11"/>
        <w:tabs>
          <w:tab w:val="left" w:pos="1795"/>
          <w:tab w:val="left" w:pos="3240"/>
          <w:tab w:val="left" w:pos="5506"/>
          <w:tab w:val="left" w:pos="7714"/>
        </w:tabs>
        <w:spacing w:after="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Как</w:t>
      </w:r>
      <w:r w:rsidRPr="00D21353">
        <w:rPr>
          <w:rFonts w:ascii="Times New Roman" w:hAnsi="Times New Roman" w:cs="Times New Roman"/>
          <w:i w:val="0"/>
          <w:sz w:val="24"/>
          <w:szCs w:val="24"/>
        </w:rPr>
        <w:tab/>
        <w:t>видим,</w:t>
      </w:r>
      <w:r w:rsidRPr="00D21353">
        <w:rPr>
          <w:rFonts w:ascii="Times New Roman" w:hAnsi="Times New Roman" w:cs="Times New Roman"/>
          <w:i w:val="0"/>
          <w:sz w:val="24"/>
          <w:szCs w:val="24"/>
        </w:rPr>
        <w:tab/>
        <w:t>подавляющее</w:t>
      </w:r>
      <w:r w:rsidRPr="00D21353">
        <w:rPr>
          <w:rFonts w:ascii="Times New Roman" w:hAnsi="Times New Roman" w:cs="Times New Roman"/>
          <w:i w:val="0"/>
          <w:sz w:val="24"/>
          <w:szCs w:val="24"/>
        </w:rPr>
        <w:tab/>
        <w:t>большинство</w:t>
      </w:r>
      <w:r w:rsidRPr="00D21353">
        <w:rPr>
          <w:rFonts w:ascii="Times New Roman" w:hAnsi="Times New Roman" w:cs="Times New Roman"/>
          <w:i w:val="0"/>
          <w:sz w:val="24"/>
          <w:szCs w:val="24"/>
        </w:rPr>
        <w:tab/>
        <w:t>обучающихся</w:t>
      </w:r>
    </w:p>
    <w:p w:rsidR="00F861F5" w:rsidRPr="00D21353" w:rsidRDefault="00F861F5" w:rsidP="00F861F5">
      <w:pPr>
        <w:pStyle w:val="1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 xml:space="preserve">продемонстрировало овладение метапредметными результатами на базовом уровне (одна вторая десятиклассников, выполнявших работу). один обучающийся  продемонстрировал </w:t>
      </w:r>
      <w:r w:rsidRPr="00D21353">
        <w:rPr>
          <w:rFonts w:ascii="Times New Roman" w:hAnsi="Times New Roman" w:cs="Times New Roman"/>
          <w:i w:val="0"/>
          <w:sz w:val="24"/>
          <w:szCs w:val="24"/>
        </w:rPr>
        <w:lastRenderedPageBreak/>
        <w:t>овладение метапредметными результатами на хорошем уровне уровне. Эти данные позволяют говорить о том, что  десятиклассники  успешно осваивают образовательные программы, а также показывают способность и готовность к продолжению образования.</w:t>
      </w:r>
    </w:p>
    <w:p w:rsidR="00D21353" w:rsidRDefault="00F861F5" w:rsidP="00F861F5">
      <w:pPr>
        <w:pStyle w:val="11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Пониженный уровень освоения результатов показал 1 обучающийся(25%). Отсутствие необходимых метапредметных умений затрудняет усвоение учебных предметов. В связи с вышеизложенным педагогам необходимо продумать и</w:t>
      </w:r>
    </w:p>
    <w:p w:rsidR="00F861F5" w:rsidRPr="00D21353" w:rsidRDefault="00F861F5" w:rsidP="00F861F5">
      <w:pPr>
        <w:pStyle w:val="11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реализовать программу коррекции имеющихся результатов и ликвидации пробелов</w:t>
      </w:r>
    </w:p>
    <w:p w:rsidR="00F861F5" w:rsidRPr="00D21353" w:rsidRDefault="00F861F5" w:rsidP="00F861F5">
      <w:pPr>
        <w:pStyle w:val="11"/>
        <w:ind w:firstLine="72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b/>
          <w:i w:val="0"/>
          <w:sz w:val="24"/>
          <w:szCs w:val="24"/>
        </w:rPr>
        <w:t>Распределение обучающихся по количеству набранных за выполнение работы баллов</w:t>
      </w:r>
    </w:p>
    <w:p w:rsidR="00F861F5" w:rsidRPr="00D21353" w:rsidRDefault="00F861F5" w:rsidP="00F861F5">
      <w:pPr>
        <w:pStyle w:val="11"/>
        <w:ind w:firstLine="72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b/>
          <w:i w:val="0"/>
          <w:sz w:val="24"/>
          <w:szCs w:val="24"/>
        </w:rPr>
        <w:t>1обучающийся -8 баллов- низкий уровень</w:t>
      </w:r>
    </w:p>
    <w:p w:rsidR="00F861F5" w:rsidRPr="00D21353" w:rsidRDefault="00F861F5" w:rsidP="00F861F5">
      <w:pPr>
        <w:pStyle w:val="11"/>
        <w:ind w:firstLine="72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b/>
          <w:i w:val="0"/>
          <w:sz w:val="24"/>
          <w:szCs w:val="24"/>
        </w:rPr>
        <w:t>2 обучающихся -11 и 14 баллов - базовый уровень</w:t>
      </w:r>
    </w:p>
    <w:p w:rsidR="00F861F5" w:rsidRPr="00D21353" w:rsidRDefault="00F861F5" w:rsidP="00F861F5">
      <w:pPr>
        <w:pStyle w:val="11"/>
        <w:ind w:firstLine="72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b/>
          <w:i w:val="0"/>
          <w:sz w:val="24"/>
          <w:szCs w:val="24"/>
        </w:rPr>
        <w:t>1 обучающийся -22балла.- хороший уровень</w:t>
      </w:r>
    </w:p>
    <w:p w:rsidR="00F861F5" w:rsidRPr="00D21353" w:rsidRDefault="00F861F5" w:rsidP="00F861F5">
      <w:pPr>
        <w:jc w:val="center"/>
      </w:pPr>
    </w:p>
    <w:p w:rsidR="00F861F5" w:rsidRPr="00D21353" w:rsidRDefault="00F861F5" w:rsidP="00F861F5">
      <w:pPr>
        <w:spacing w:after="199" w:line="1" w:lineRule="exact"/>
      </w:pPr>
    </w:p>
    <w:p w:rsidR="00F861F5" w:rsidRPr="00D21353" w:rsidRDefault="00F861F5" w:rsidP="00F861F5">
      <w:pPr>
        <w:pStyle w:val="11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Рассмотрим выполнение обучающимися отдельных заданий работы. Работа включала 20 заданий, из которых 12 заданий базового уровня оценивались в 1 балл,  задания повышенного уровня оценивались в 1,2 и 3 балла. балла</w:t>
      </w:r>
    </w:p>
    <w:p w:rsidR="00F861F5" w:rsidRPr="00D21353" w:rsidRDefault="00F861F5" w:rsidP="00F861F5">
      <w:pPr>
        <w:pStyle w:val="11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21353">
        <w:rPr>
          <w:rFonts w:ascii="Times New Roman" w:hAnsi="Times New Roman" w:cs="Times New Roman"/>
          <w:b/>
          <w:i w:val="0"/>
          <w:sz w:val="24"/>
          <w:szCs w:val="24"/>
        </w:rPr>
        <w:t>Процент выполнения заданий обучающимися. 10-го класса</w:t>
      </w:r>
    </w:p>
    <w:p w:rsidR="00F861F5" w:rsidRPr="00D21353" w:rsidRDefault="00F861F5" w:rsidP="00F861F5">
      <w:pPr>
        <w:pStyle w:val="aff5"/>
        <w:ind w:left="850"/>
        <w:rPr>
          <w:rFonts w:ascii="Times New Roman" w:hAnsi="Times New Roman" w:cs="Times New Roman"/>
          <w:sz w:val="24"/>
          <w:szCs w:val="24"/>
        </w:rPr>
      </w:pPr>
      <w:r w:rsidRPr="00D21353">
        <w:rPr>
          <w:rFonts w:ascii="Times New Roman" w:hAnsi="Times New Roman" w:cs="Times New Roman"/>
          <w:sz w:val="24"/>
          <w:szCs w:val="24"/>
        </w:rPr>
        <w:t>Задания базового уровня с 1 по 12 выполнены  на 67%.</w:t>
      </w:r>
    </w:p>
    <w:p w:rsidR="00F861F5" w:rsidRPr="00D21353" w:rsidRDefault="00F861F5" w:rsidP="00F861F5">
      <w:pPr>
        <w:pStyle w:val="aff5"/>
        <w:ind w:left="850"/>
        <w:rPr>
          <w:rFonts w:ascii="Times New Roman" w:hAnsi="Times New Roman" w:cs="Times New Roman"/>
          <w:sz w:val="24"/>
          <w:szCs w:val="24"/>
        </w:rPr>
      </w:pPr>
      <w:r w:rsidRPr="00D21353">
        <w:rPr>
          <w:rFonts w:ascii="Times New Roman" w:hAnsi="Times New Roman" w:cs="Times New Roman"/>
          <w:sz w:val="24"/>
          <w:szCs w:val="24"/>
        </w:rPr>
        <w:t>задания повышенного уровня С1-С8 на 33%</w:t>
      </w:r>
    </w:p>
    <w:p w:rsidR="00F861F5" w:rsidRPr="00D21353" w:rsidRDefault="00F861F5" w:rsidP="00F861F5">
      <w:pPr>
        <w:jc w:val="center"/>
      </w:pPr>
    </w:p>
    <w:p w:rsidR="00F861F5" w:rsidRPr="00D21353" w:rsidRDefault="00F861F5" w:rsidP="00F861F5">
      <w:pPr>
        <w:spacing w:after="599" w:line="1" w:lineRule="exact"/>
      </w:pPr>
    </w:p>
    <w:p w:rsidR="00F861F5" w:rsidRPr="00D21353" w:rsidRDefault="00F861F5" w:rsidP="00F861F5">
      <w:pPr>
        <w:pStyle w:val="11"/>
        <w:ind w:firstLine="14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Умение, диагностируемое заданием базового уровня, считается усвоенным, если процент его выполнения 67%, а для заданий повышенного уровня - 50%.</w:t>
      </w:r>
    </w:p>
    <w:p w:rsidR="00F861F5" w:rsidRPr="00D21353" w:rsidRDefault="00F861F5" w:rsidP="00F861F5">
      <w:pPr>
        <w:pStyle w:val="11"/>
        <w:spacing w:line="257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Мы видим, что на базовом уровне освоены умения:</w:t>
      </w:r>
    </w:p>
    <w:p w:rsidR="00F861F5" w:rsidRPr="00D21353" w:rsidRDefault="00F861F5" w:rsidP="00F861F5">
      <w:pPr>
        <w:pStyle w:val="11"/>
        <w:spacing w:after="0" w:line="257" w:lineRule="auto"/>
        <w:ind w:left="144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 xml:space="preserve">1. Давать определения понятиям, подводить под понятие </w:t>
      </w:r>
    </w:p>
    <w:p w:rsidR="00F861F5" w:rsidRPr="00D21353" w:rsidRDefault="00F861F5" w:rsidP="00F861F5">
      <w:pPr>
        <w:pStyle w:val="11"/>
        <w:spacing w:after="0" w:line="257" w:lineRule="auto"/>
        <w:ind w:left="144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2. Ориентироваться в содержании текста, отвечать на вопросы, используя явно и неявно заданную в тексте информацию, преобразовывать модели из одной знаковой системы в другую .</w:t>
      </w:r>
    </w:p>
    <w:p w:rsidR="00F861F5" w:rsidRPr="00D21353" w:rsidRDefault="00F861F5" w:rsidP="00F861F5">
      <w:pPr>
        <w:pStyle w:val="11"/>
        <w:spacing w:after="400" w:line="257" w:lineRule="auto"/>
        <w:ind w:left="144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3. Интерпретировать информацию, отвечать на вопросы, используя неявно заданную информацию.</w:t>
      </w:r>
    </w:p>
    <w:p w:rsidR="00F861F5" w:rsidRPr="00D21353" w:rsidRDefault="00F861F5" w:rsidP="00F861F5">
      <w:pPr>
        <w:pStyle w:val="11"/>
        <w:spacing w:after="18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 xml:space="preserve">Несколько хуже обучающиеся выполнили задания базового уровня №9,10, в которых диагностировалось умение преобразовывать модели из одной знаковой системы в другую (схема, график). Процент обучающихся, выполнивших эти задания, составил для задания №9  0%, а для задания №10(50%). Это несколько ниже процента усвоения. Данный результат свидетельствует о том, что метапредметное умение преобразовывать модели из одной знаковой системы в другую усвоено лишь частично, и его корректное применение зависит от </w:t>
      </w:r>
      <w:r w:rsidRPr="00D21353">
        <w:rPr>
          <w:rFonts w:ascii="Times New Roman" w:hAnsi="Times New Roman" w:cs="Times New Roman"/>
          <w:i w:val="0"/>
          <w:sz w:val="24"/>
          <w:szCs w:val="24"/>
        </w:rPr>
        <w:lastRenderedPageBreak/>
        <w:t>формы предъявления задания.</w:t>
      </w:r>
    </w:p>
    <w:p w:rsidR="00F861F5" w:rsidRPr="00D21353" w:rsidRDefault="00F861F5" w:rsidP="00F861F5">
      <w:pPr>
        <w:pStyle w:val="11"/>
        <w:spacing w:after="18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На хорошем уровне усвоены умения:</w:t>
      </w:r>
    </w:p>
    <w:p w:rsidR="00F861F5" w:rsidRPr="00D21353" w:rsidRDefault="00F861F5" w:rsidP="00F861F5">
      <w:pPr>
        <w:pStyle w:val="11"/>
        <w:spacing w:after="0" w:line="254" w:lineRule="auto"/>
        <w:ind w:left="144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1 Оценивать достоверность предложенной информации, строить оценочные суждения на основе текста (72% усвоения - столько % обучающихся выполнили задание);</w:t>
      </w:r>
    </w:p>
    <w:p w:rsidR="00F861F5" w:rsidRPr="00D21353" w:rsidRDefault="00F861F5" w:rsidP="00F861F5">
      <w:pPr>
        <w:pStyle w:val="11"/>
        <w:spacing w:after="180" w:line="254" w:lineRule="auto"/>
        <w:ind w:left="144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2 Выделять главное, преобразовывать модели из одной знаковой системы в другую  - 51% усвоения.</w:t>
      </w:r>
    </w:p>
    <w:p w:rsidR="00F861F5" w:rsidRPr="00D21353" w:rsidRDefault="00F861F5" w:rsidP="00F861F5">
      <w:pPr>
        <w:pStyle w:val="11"/>
        <w:spacing w:after="18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Лишь немногим хуже выполнено задание №7, диагностирующее умения создавать собственные тексты, применять информацию из текста при решении учебно-практических задач (50% усвоения).  нужно было сопоставить русские и английские пословицы по смыслу. Уровень освоения по нему не достигнут.</w:t>
      </w:r>
    </w:p>
    <w:p w:rsidR="00F861F5" w:rsidRPr="00D21353" w:rsidRDefault="00F861F5" w:rsidP="00F861F5">
      <w:pPr>
        <w:pStyle w:val="11"/>
        <w:spacing w:after="18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Выводы:</w:t>
      </w:r>
    </w:p>
    <w:p w:rsidR="00F861F5" w:rsidRPr="00D21353" w:rsidRDefault="00F861F5" w:rsidP="00F861F5">
      <w:pPr>
        <w:pStyle w:val="11"/>
        <w:numPr>
          <w:ilvl w:val="0"/>
          <w:numId w:val="24"/>
        </w:numPr>
        <w:tabs>
          <w:tab w:val="left" w:pos="1058"/>
        </w:tabs>
        <w:spacing w:after="0" w:line="276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6" w:name="bookmark7"/>
      <w:bookmarkEnd w:id="6"/>
      <w:r w:rsidRPr="00D21353">
        <w:rPr>
          <w:rFonts w:ascii="Times New Roman" w:hAnsi="Times New Roman" w:cs="Times New Roman"/>
          <w:i w:val="0"/>
          <w:sz w:val="24"/>
          <w:szCs w:val="24"/>
        </w:rPr>
        <w:t xml:space="preserve">В целом обучающиеся 10-го класса  МБОУ СОШс.Батако продемонстрировали усвоение метапредметных результатов освоения образовательной программы среднего общего образования, диагностируемых в рамках данной работы. Так, 50 % обучающихся показали базовый уровень освоения МПР, 25% </w:t>
      </w:r>
      <w:r w:rsidRPr="00D21353">
        <w:rPr>
          <w:rFonts w:ascii="Times New Roman" w:hAnsi="Times New Roman" w:cs="Times New Roman"/>
          <w:i w:val="0"/>
          <w:sz w:val="24"/>
          <w:szCs w:val="24"/>
        </w:rPr>
        <w:tab/>
        <w:t>-</w:t>
      </w:r>
    </w:p>
    <w:p w:rsidR="00F861F5" w:rsidRPr="00D21353" w:rsidRDefault="00F861F5" w:rsidP="00F861F5">
      <w:pPr>
        <w:pStyle w:val="11"/>
        <w:spacing w:after="1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хороший уровень. Эти данные позволяют говорить о наличии системы формирования МПР в школе.</w:t>
      </w:r>
    </w:p>
    <w:p w:rsidR="00F861F5" w:rsidRPr="00D21353" w:rsidRDefault="00F861F5" w:rsidP="00F861F5">
      <w:pPr>
        <w:pStyle w:val="11"/>
        <w:tabs>
          <w:tab w:val="left" w:pos="1058"/>
        </w:tabs>
        <w:spacing w:before="240" w:after="180"/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7" w:name="bookmark8"/>
      <w:bookmarkEnd w:id="7"/>
      <w:r w:rsidRPr="00D21353">
        <w:rPr>
          <w:rFonts w:ascii="Times New Roman" w:hAnsi="Times New Roman" w:cs="Times New Roman"/>
          <w:i w:val="0"/>
          <w:sz w:val="24"/>
          <w:szCs w:val="24"/>
        </w:rPr>
        <w:t xml:space="preserve">2.25%(1человек) всех участников работы продемонстрировал пониженный уровень освоения МПР, что говорит о наличии проблем у  обучающегося при получении им среднего общего образования. </w:t>
      </w:r>
    </w:p>
    <w:p w:rsidR="00F861F5" w:rsidRPr="00D21353" w:rsidRDefault="00F861F5" w:rsidP="00F861F5">
      <w:pPr>
        <w:pStyle w:val="11"/>
        <w:numPr>
          <w:ilvl w:val="0"/>
          <w:numId w:val="24"/>
        </w:numPr>
        <w:tabs>
          <w:tab w:val="left" w:pos="1028"/>
        </w:tabs>
        <w:spacing w:after="200" w:line="276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8" w:name="bookmark9"/>
      <w:bookmarkEnd w:id="8"/>
      <w:r w:rsidRPr="00D21353">
        <w:rPr>
          <w:rFonts w:ascii="Times New Roman" w:hAnsi="Times New Roman" w:cs="Times New Roman"/>
          <w:i w:val="0"/>
          <w:sz w:val="24"/>
          <w:szCs w:val="24"/>
        </w:rPr>
        <w:t>На базовом уровне освоены умения: давать определения понятиям, подводить под понятие, ориентироваться в содержании текста, отвечать на вопросы, используя явно заданную в тексте информацию, и преобразовывать модели из одной знаковой системы в другую (таблицы).</w:t>
      </w:r>
    </w:p>
    <w:p w:rsidR="00F861F5" w:rsidRPr="00D21353" w:rsidRDefault="00F861F5" w:rsidP="00F861F5">
      <w:pPr>
        <w:pStyle w:val="11"/>
        <w:numPr>
          <w:ilvl w:val="0"/>
          <w:numId w:val="24"/>
        </w:numPr>
        <w:tabs>
          <w:tab w:val="left" w:pos="1028"/>
        </w:tabs>
        <w:spacing w:after="200" w:line="276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9" w:name="bookmark10"/>
      <w:bookmarkEnd w:id="9"/>
      <w:r w:rsidRPr="00D21353">
        <w:rPr>
          <w:rFonts w:ascii="Times New Roman" w:hAnsi="Times New Roman" w:cs="Times New Roman"/>
          <w:i w:val="0"/>
          <w:sz w:val="24"/>
          <w:szCs w:val="24"/>
        </w:rPr>
        <w:t>Не усвоены на базовом уровне умения: преобразовывать модели из одной знаковой системы в другую (схемы, графики). Однако, полученные результаты достаточно близки к уровню усвоения, что позволяет сделать оптимистичный прогноз освоения данных метапредметных результатов.</w:t>
      </w:r>
    </w:p>
    <w:p w:rsidR="00F861F5" w:rsidRPr="00D21353" w:rsidRDefault="00F861F5" w:rsidP="00F861F5">
      <w:pPr>
        <w:pStyle w:val="11"/>
        <w:numPr>
          <w:ilvl w:val="0"/>
          <w:numId w:val="24"/>
        </w:numPr>
        <w:tabs>
          <w:tab w:val="left" w:pos="1042"/>
        </w:tabs>
        <w:spacing w:after="200" w:line="276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0" w:name="bookmark11"/>
      <w:bookmarkEnd w:id="10"/>
      <w:r w:rsidRPr="00D21353">
        <w:rPr>
          <w:rFonts w:ascii="Times New Roman" w:hAnsi="Times New Roman" w:cs="Times New Roman"/>
          <w:i w:val="0"/>
          <w:sz w:val="24"/>
          <w:szCs w:val="24"/>
        </w:rPr>
        <w:t>На хорошем  уровне усвоены умения оценивать достоверность предложенной информации, строить оценочные суждения на основе текста; выделять главное, преобразовывать модели из одной знаковой системы в другую (таблица). Практически немного не хватило для фиксации освоения умения создавать собственные тексты, применять информацию из текста при решении учебно-практических задач на повышенном уровне. Однако результаты выполнения заданий на диагностику данного умения позволяют сделать вывод о сформированности этого умения на базовом уровне.</w:t>
      </w:r>
    </w:p>
    <w:p w:rsidR="00F861F5" w:rsidRPr="00D21353" w:rsidRDefault="00F861F5" w:rsidP="00F861F5">
      <w:pPr>
        <w:pStyle w:val="11"/>
        <w:numPr>
          <w:ilvl w:val="0"/>
          <w:numId w:val="24"/>
        </w:numPr>
        <w:tabs>
          <w:tab w:val="left" w:pos="1282"/>
        </w:tabs>
        <w:spacing w:after="200" w:line="276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1" w:name="bookmark12"/>
      <w:bookmarkEnd w:id="11"/>
      <w:r w:rsidRPr="00D21353">
        <w:rPr>
          <w:rFonts w:ascii="Times New Roman" w:hAnsi="Times New Roman" w:cs="Times New Roman"/>
          <w:i w:val="0"/>
          <w:sz w:val="24"/>
          <w:szCs w:val="24"/>
        </w:rPr>
        <w:t>Диаграмма распределения результатов свидетельствует о необъективности оценивания работ с тенденцией к завышению пограничных результатов.</w:t>
      </w:r>
    </w:p>
    <w:p w:rsidR="00F861F5" w:rsidRPr="00D21353" w:rsidRDefault="00F861F5" w:rsidP="00F861F5">
      <w:pPr>
        <w:pStyle w:val="11"/>
        <w:numPr>
          <w:ilvl w:val="0"/>
          <w:numId w:val="24"/>
        </w:numPr>
        <w:tabs>
          <w:tab w:val="left" w:pos="1282"/>
        </w:tabs>
        <w:spacing w:after="200" w:line="276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lastRenderedPageBreak/>
        <w:t>Рекомендации:</w:t>
      </w:r>
    </w:p>
    <w:p w:rsidR="00F861F5" w:rsidRPr="00D21353" w:rsidRDefault="00F861F5" w:rsidP="00F861F5">
      <w:pPr>
        <w:pStyle w:val="11"/>
        <w:numPr>
          <w:ilvl w:val="0"/>
          <w:numId w:val="25"/>
        </w:numPr>
        <w:tabs>
          <w:tab w:val="left" w:pos="1033"/>
        </w:tabs>
        <w:spacing w:after="200" w:line="276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Образовательной организации школы усовершенствовать систему формирования метапредметных результатов освоения образовательных программ среднего общего образования в направлении формирования умений интерпретировать информацию, представленную в различных формах, а также оценивать представленную информацию, формулировать и аргументировать собственное отношение к ней.</w:t>
      </w:r>
    </w:p>
    <w:p w:rsidR="00F861F5" w:rsidRPr="00D21353" w:rsidRDefault="00F861F5" w:rsidP="00F861F5">
      <w:pPr>
        <w:pStyle w:val="11"/>
        <w:numPr>
          <w:ilvl w:val="0"/>
          <w:numId w:val="25"/>
        </w:numPr>
        <w:tabs>
          <w:tab w:val="left" w:pos="1028"/>
        </w:tabs>
        <w:spacing w:after="200" w:line="276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Ввести в образовательный процесс систему PISA-подобных заданий, направленных на формирование читательской, математической и естественнонаучной грамотности обучающихся.</w:t>
      </w:r>
    </w:p>
    <w:p w:rsidR="00F861F5" w:rsidRPr="00D21353" w:rsidRDefault="00F861F5" w:rsidP="00F861F5">
      <w:pPr>
        <w:pStyle w:val="11"/>
        <w:numPr>
          <w:ilvl w:val="0"/>
          <w:numId w:val="25"/>
        </w:numPr>
        <w:tabs>
          <w:tab w:val="left" w:pos="1042"/>
        </w:tabs>
        <w:spacing w:after="0" w:line="276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Разработать и внедрить систему коррекции результатов освоения</w:t>
      </w:r>
    </w:p>
    <w:p w:rsidR="00F861F5" w:rsidRPr="00D21353" w:rsidRDefault="00F861F5" w:rsidP="00F861F5">
      <w:pPr>
        <w:pStyle w:val="11"/>
        <w:tabs>
          <w:tab w:val="left" w:pos="1867"/>
          <w:tab w:val="left" w:pos="4622"/>
          <w:tab w:val="left" w:pos="6494"/>
          <w:tab w:val="left" w:pos="7618"/>
        </w:tabs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основных</w:t>
      </w:r>
      <w:r w:rsidRPr="00D21353">
        <w:rPr>
          <w:rFonts w:ascii="Times New Roman" w:hAnsi="Times New Roman" w:cs="Times New Roman"/>
          <w:i w:val="0"/>
          <w:sz w:val="24"/>
          <w:szCs w:val="24"/>
        </w:rPr>
        <w:tab/>
        <w:t>образовательных</w:t>
      </w:r>
      <w:r w:rsidRPr="00D21353">
        <w:rPr>
          <w:rFonts w:ascii="Times New Roman" w:hAnsi="Times New Roman" w:cs="Times New Roman"/>
          <w:i w:val="0"/>
          <w:sz w:val="24"/>
          <w:szCs w:val="24"/>
        </w:rPr>
        <w:tab/>
        <w:t>программ</w:t>
      </w:r>
      <w:r w:rsidRPr="00D21353">
        <w:rPr>
          <w:rFonts w:ascii="Times New Roman" w:hAnsi="Times New Roman" w:cs="Times New Roman"/>
          <w:i w:val="0"/>
          <w:sz w:val="24"/>
          <w:szCs w:val="24"/>
        </w:rPr>
        <w:tab/>
        <w:t>для</w:t>
      </w:r>
      <w:r w:rsidRPr="00D21353">
        <w:rPr>
          <w:rFonts w:ascii="Times New Roman" w:hAnsi="Times New Roman" w:cs="Times New Roman"/>
          <w:i w:val="0"/>
          <w:sz w:val="24"/>
          <w:szCs w:val="24"/>
        </w:rPr>
        <w:tab/>
        <w:t>обучающихся,</w:t>
      </w:r>
    </w:p>
    <w:p w:rsidR="00F861F5" w:rsidRPr="00D21353" w:rsidRDefault="00F861F5" w:rsidP="00F861F5">
      <w:pPr>
        <w:pStyle w:val="1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продемонстрировавших пониженный уровень сформированности МПР.</w:t>
      </w:r>
    </w:p>
    <w:p w:rsidR="00F861F5" w:rsidRPr="00D21353" w:rsidRDefault="00F861F5" w:rsidP="00F861F5">
      <w:pPr>
        <w:pStyle w:val="11"/>
        <w:numPr>
          <w:ilvl w:val="0"/>
          <w:numId w:val="25"/>
        </w:numPr>
        <w:tabs>
          <w:tab w:val="left" w:pos="1030"/>
        </w:tabs>
        <w:spacing w:after="200" w:line="276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1353">
        <w:rPr>
          <w:rFonts w:ascii="Times New Roman" w:hAnsi="Times New Roman" w:cs="Times New Roman"/>
          <w:i w:val="0"/>
          <w:sz w:val="24"/>
          <w:szCs w:val="24"/>
        </w:rPr>
        <w:t>Разработать и реализовать систему развития МПР обучающихся, продемонстрировавших базовый и хороший уровни освоения метапредметных результатов. Целенаправленно подбирать для этих групп обучающихся задания, способствующие развитию уже имеющихся метапредметных результатов.</w:t>
      </w:r>
    </w:p>
    <w:p w:rsidR="00F861F5" w:rsidRPr="00D21353" w:rsidRDefault="00F861F5" w:rsidP="00F861F5">
      <w:pPr>
        <w:pStyle w:val="1a"/>
        <w:keepNext/>
        <w:keepLines/>
        <w:tabs>
          <w:tab w:val="left" w:pos="360"/>
        </w:tabs>
        <w:spacing w:after="0"/>
        <w:jc w:val="left"/>
        <w:rPr>
          <w:color w:val="0070C0"/>
          <w:sz w:val="24"/>
          <w:szCs w:val="24"/>
        </w:rPr>
      </w:pPr>
      <w:r w:rsidRPr="00D21353">
        <w:rPr>
          <w:sz w:val="24"/>
          <w:szCs w:val="24"/>
        </w:rPr>
        <w:t>Повысить объективность проведения и оценивания диагностических процедур для выявления реальной картины формирования образовательных результатов обучающихся</w:t>
      </w:r>
    </w:p>
    <w:p w:rsidR="00E47C00" w:rsidRPr="005616A3" w:rsidRDefault="00E47C00" w:rsidP="005616A3">
      <w:pPr>
        <w:pStyle w:val="11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5616A3">
        <w:rPr>
          <w:rFonts w:ascii="Times New Roman" w:hAnsi="Times New Roman" w:cs="Times New Roman"/>
          <w:b/>
          <w:i w:val="0"/>
          <w:sz w:val="24"/>
          <w:szCs w:val="24"/>
        </w:rPr>
        <w:t>Рекомендации:</w:t>
      </w:r>
    </w:p>
    <w:p w:rsidR="00E47C00" w:rsidRPr="005616A3" w:rsidRDefault="00E47C00" w:rsidP="00F4677B">
      <w:pPr>
        <w:pStyle w:val="11"/>
        <w:numPr>
          <w:ilvl w:val="0"/>
          <w:numId w:val="25"/>
        </w:numPr>
        <w:tabs>
          <w:tab w:val="left" w:pos="1033"/>
        </w:tabs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2" w:name="bookmark13"/>
      <w:bookmarkEnd w:id="12"/>
      <w:r w:rsidRPr="005616A3">
        <w:rPr>
          <w:rFonts w:ascii="Times New Roman" w:hAnsi="Times New Roman" w:cs="Times New Roman"/>
          <w:i w:val="0"/>
          <w:sz w:val="24"/>
          <w:szCs w:val="24"/>
        </w:rPr>
        <w:t>Администрации образовательной организации всем учителям усовершенствовать систему формирования метапредметных результатов освоения образовательных программ среднего общего образования в направлении формирования умений интерпретировать информацию, представленную в различных формах, а также оценивать представленную информацию, формулировать и аргументировать собственное отношение к ней.</w:t>
      </w:r>
    </w:p>
    <w:p w:rsidR="00E47C00" w:rsidRPr="005616A3" w:rsidRDefault="00E47C00" w:rsidP="00F4677B">
      <w:pPr>
        <w:pStyle w:val="11"/>
        <w:numPr>
          <w:ilvl w:val="0"/>
          <w:numId w:val="25"/>
        </w:numPr>
        <w:tabs>
          <w:tab w:val="left" w:pos="1028"/>
        </w:tabs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3" w:name="bookmark14"/>
      <w:bookmarkEnd w:id="13"/>
      <w:r w:rsidRPr="005616A3">
        <w:rPr>
          <w:rFonts w:ascii="Times New Roman" w:hAnsi="Times New Roman" w:cs="Times New Roman"/>
          <w:i w:val="0"/>
          <w:sz w:val="24"/>
          <w:szCs w:val="24"/>
        </w:rPr>
        <w:t>Ввести в образовательный процесс систему PISA-подобных заданий, направленных на формирование читательской, математической и естественнонаучной грамотности обучающихся.</w:t>
      </w:r>
    </w:p>
    <w:p w:rsidR="00E47C00" w:rsidRPr="005616A3" w:rsidRDefault="00E47C00" w:rsidP="00F4677B">
      <w:pPr>
        <w:pStyle w:val="11"/>
        <w:numPr>
          <w:ilvl w:val="0"/>
          <w:numId w:val="25"/>
        </w:numPr>
        <w:tabs>
          <w:tab w:val="left" w:pos="1042"/>
        </w:tabs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4" w:name="bookmark15"/>
      <w:bookmarkEnd w:id="14"/>
      <w:r w:rsidRPr="005616A3">
        <w:rPr>
          <w:rFonts w:ascii="Times New Roman" w:hAnsi="Times New Roman" w:cs="Times New Roman"/>
          <w:i w:val="0"/>
          <w:sz w:val="24"/>
          <w:szCs w:val="24"/>
        </w:rPr>
        <w:t>Разработать и внедрить систему коррекции результатов освоения</w:t>
      </w:r>
    </w:p>
    <w:p w:rsidR="00E47C00" w:rsidRPr="005616A3" w:rsidRDefault="00E47C00" w:rsidP="005616A3">
      <w:pPr>
        <w:pStyle w:val="11"/>
        <w:tabs>
          <w:tab w:val="left" w:pos="1867"/>
          <w:tab w:val="left" w:pos="4622"/>
          <w:tab w:val="left" w:pos="6494"/>
          <w:tab w:val="left" w:pos="7618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616A3">
        <w:rPr>
          <w:rFonts w:ascii="Times New Roman" w:hAnsi="Times New Roman" w:cs="Times New Roman"/>
          <w:i w:val="0"/>
          <w:sz w:val="24"/>
          <w:szCs w:val="24"/>
        </w:rPr>
        <w:t>основных</w:t>
      </w:r>
      <w:r w:rsidRPr="005616A3">
        <w:rPr>
          <w:rFonts w:ascii="Times New Roman" w:hAnsi="Times New Roman" w:cs="Times New Roman"/>
          <w:i w:val="0"/>
          <w:sz w:val="24"/>
          <w:szCs w:val="24"/>
        </w:rPr>
        <w:tab/>
        <w:t>образовательных</w:t>
      </w:r>
      <w:r w:rsidRPr="005616A3">
        <w:rPr>
          <w:rFonts w:ascii="Times New Roman" w:hAnsi="Times New Roman" w:cs="Times New Roman"/>
          <w:i w:val="0"/>
          <w:sz w:val="24"/>
          <w:szCs w:val="24"/>
        </w:rPr>
        <w:tab/>
        <w:t>программ</w:t>
      </w:r>
      <w:r w:rsidRPr="005616A3">
        <w:rPr>
          <w:rFonts w:ascii="Times New Roman" w:hAnsi="Times New Roman" w:cs="Times New Roman"/>
          <w:i w:val="0"/>
          <w:sz w:val="24"/>
          <w:szCs w:val="24"/>
        </w:rPr>
        <w:tab/>
        <w:t>для</w:t>
      </w:r>
      <w:r w:rsidRPr="005616A3">
        <w:rPr>
          <w:rFonts w:ascii="Times New Roman" w:hAnsi="Times New Roman" w:cs="Times New Roman"/>
          <w:i w:val="0"/>
          <w:sz w:val="24"/>
          <w:szCs w:val="24"/>
        </w:rPr>
        <w:tab/>
        <w:t>обучающихся,</w:t>
      </w:r>
    </w:p>
    <w:p w:rsidR="00E47C00" w:rsidRPr="005616A3" w:rsidRDefault="00E47C00" w:rsidP="005616A3">
      <w:pPr>
        <w:pStyle w:val="11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616A3">
        <w:rPr>
          <w:rFonts w:ascii="Times New Roman" w:hAnsi="Times New Roman" w:cs="Times New Roman"/>
          <w:i w:val="0"/>
          <w:sz w:val="24"/>
          <w:szCs w:val="24"/>
        </w:rPr>
        <w:t>продемонстрировавших пограничный  уровень сформированности МПР, а также для обучающихся, набравших минимально допустимый балл за выполнение работы (10 баллов).</w:t>
      </w:r>
    </w:p>
    <w:p w:rsidR="00E47C00" w:rsidRPr="005616A3" w:rsidRDefault="00E47C00" w:rsidP="00F4677B">
      <w:pPr>
        <w:pStyle w:val="11"/>
        <w:numPr>
          <w:ilvl w:val="0"/>
          <w:numId w:val="25"/>
        </w:numPr>
        <w:tabs>
          <w:tab w:val="left" w:pos="1030"/>
        </w:tabs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5" w:name="bookmark16"/>
      <w:bookmarkEnd w:id="15"/>
      <w:r w:rsidRPr="005616A3">
        <w:rPr>
          <w:rFonts w:ascii="Times New Roman" w:hAnsi="Times New Roman" w:cs="Times New Roman"/>
          <w:i w:val="0"/>
          <w:sz w:val="24"/>
          <w:szCs w:val="24"/>
        </w:rPr>
        <w:t>Разработать и реализовать систему развития МПР обучающихся, продемонстрировавших базовый и повышенный уровни освоения метапредметных результатов. Целенаправленно подбирать для этих групп обучающихся задания, способствующие развитию уже имеющихся метапредметных результатов.</w:t>
      </w:r>
    </w:p>
    <w:p w:rsidR="00E47C00" w:rsidRPr="005616A3" w:rsidRDefault="00E47C00" w:rsidP="00F4677B">
      <w:pPr>
        <w:pStyle w:val="11"/>
        <w:numPr>
          <w:ilvl w:val="0"/>
          <w:numId w:val="25"/>
        </w:numPr>
        <w:tabs>
          <w:tab w:val="left" w:pos="1038"/>
        </w:tabs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6" w:name="bookmark17"/>
      <w:bookmarkEnd w:id="16"/>
      <w:r w:rsidRPr="005616A3">
        <w:rPr>
          <w:rFonts w:ascii="Times New Roman" w:hAnsi="Times New Roman" w:cs="Times New Roman"/>
          <w:i w:val="0"/>
          <w:sz w:val="24"/>
          <w:szCs w:val="24"/>
        </w:rPr>
        <w:t>Повысить объективность проведения и оценивания диагностических процедур для выявления реальной картины формирования образовательных результатов обучающихся.</w:t>
      </w:r>
    </w:p>
    <w:p w:rsidR="00E47C00" w:rsidRPr="005616A3" w:rsidRDefault="00E47C00" w:rsidP="00F4677B">
      <w:pPr>
        <w:pStyle w:val="11"/>
        <w:numPr>
          <w:ilvl w:val="0"/>
          <w:numId w:val="25"/>
        </w:numPr>
        <w:tabs>
          <w:tab w:val="left" w:pos="10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16A3">
        <w:rPr>
          <w:rFonts w:ascii="Times New Roman" w:hAnsi="Times New Roman" w:cs="Times New Roman"/>
          <w:i w:val="0"/>
          <w:sz w:val="24"/>
          <w:szCs w:val="24"/>
        </w:rPr>
        <w:t xml:space="preserve"> Проводить целенаправленную ди</w:t>
      </w:r>
      <w:r w:rsidR="00D21353">
        <w:rPr>
          <w:rFonts w:ascii="Times New Roman" w:hAnsi="Times New Roman" w:cs="Times New Roman"/>
          <w:i w:val="0"/>
          <w:sz w:val="24"/>
          <w:szCs w:val="24"/>
        </w:rPr>
        <w:t xml:space="preserve">фференцированную работу в 10 </w:t>
      </w:r>
      <w:r w:rsidRPr="005616A3">
        <w:rPr>
          <w:rFonts w:ascii="Times New Roman" w:hAnsi="Times New Roman" w:cs="Times New Roman"/>
          <w:i w:val="0"/>
          <w:sz w:val="24"/>
          <w:szCs w:val="24"/>
        </w:rPr>
        <w:t xml:space="preserve"> классе  с учетом достигнутого уровня  метапредметных результатов</w:t>
      </w:r>
      <w:r w:rsidRPr="005616A3">
        <w:rPr>
          <w:rFonts w:ascii="Times New Roman" w:hAnsi="Times New Roman" w:cs="Times New Roman"/>
          <w:sz w:val="24"/>
          <w:szCs w:val="24"/>
        </w:rPr>
        <w:t>.</w:t>
      </w:r>
    </w:p>
    <w:p w:rsidR="00A95BB3" w:rsidRPr="005616A3" w:rsidRDefault="00A95BB3" w:rsidP="005616A3">
      <w:pPr>
        <w:pStyle w:val="a7"/>
      </w:pPr>
    </w:p>
    <w:p w:rsidR="00D21353" w:rsidRDefault="003D4171" w:rsidP="00D21353">
      <w:pPr>
        <w:spacing w:after="135"/>
        <w:jc w:val="both"/>
        <w:rPr>
          <w:b/>
        </w:rPr>
      </w:pPr>
      <w:r w:rsidRPr="00A8291E">
        <w:rPr>
          <w:b/>
        </w:rPr>
        <w:t>Общие выводы.</w:t>
      </w:r>
    </w:p>
    <w:p w:rsidR="003D4171" w:rsidRPr="00D21353" w:rsidRDefault="00D21353" w:rsidP="00D21353">
      <w:pPr>
        <w:spacing w:after="135"/>
        <w:jc w:val="both"/>
        <w:rPr>
          <w:b/>
        </w:rPr>
      </w:pPr>
      <w:r>
        <w:t xml:space="preserve"> В</w:t>
      </w:r>
      <w:r w:rsidR="003D4171" w:rsidRPr="00522859">
        <w:t xml:space="preserve">се учителя понимают  требования ФГОС СОО,  активно используют на  практике современные технологии деятельностного подхода. На уроках  применяются  информационно- коммуникативные технологии с элементами интерактивных методов (групповая работа, дискуссия), также  творческие приемы обучения. Активно используется </w:t>
      </w:r>
      <w:r w:rsidR="003D4171" w:rsidRPr="00522859">
        <w:lastRenderedPageBreak/>
        <w:t xml:space="preserve">методика,  формирующая  умения анализировать материал и делать соответствующие выводы. На всех уроках отмечается взаимосвязь учителя и учеников. Обучающиеся хорошо воспринимают требования учителей, стараются показать результаты совместного труда. Наблюдалась  высокая активность учащихся в ходе всех уроков. </w:t>
      </w:r>
    </w:p>
    <w:p w:rsidR="003D4171" w:rsidRPr="00522859" w:rsidRDefault="003D4171" w:rsidP="005616A3">
      <w:pPr>
        <w:ind w:firstLine="709"/>
        <w:jc w:val="both"/>
      </w:pPr>
      <w:r w:rsidRPr="00522859">
        <w:t>В  целом, требования в проведению уроков в соответствии с ФГОС  не являются для  обучающихся 10 класса  новыми и непонятными, так как   обучение по ФГОС они прошли  по программам  НОО и ООО.</w:t>
      </w:r>
    </w:p>
    <w:p w:rsidR="003D4171" w:rsidRPr="00522859" w:rsidRDefault="003D4171" w:rsidP="005616A3">
      <w:pPr>
        <w:ind w:firstLine="709"/>
        <w:jc w:val="both"/>
      </w:pPr>
    </w:p>
    <w:p w:rsidR="003D4171" w:rsidRPr="005B3C5C" w:rsidRDefault="003D4171" w:rsidP="005616A3">
      <w:pPr>
        <w:jc w:val="both"/>
        <w:rPr>
          <w:b/>
        </w:rPr>
      </w:pPr>
      <w:r w:rsidRPr="005B3C5C">
        <w:rPr>
          <w:b/>
        </w:rPr>
        <w:t>Рекомендации:</w:t>
      </w:r>
    </w:p>
    <w:p w:rsidR="003D4171" w:rsidRPr="00522859" w:rsidRDefault="003D4171" w:rsidP="00F4677B">
      <w:pPr>
        <w:pStyle w:val="a7"/>
        <w:numPr>
          <w:ilvl w:val="0"/>
          <w:numId w:val="32"/>
        </w:numPr>
        <w:spacing w:after="200"/>
        <w:jc w:val="both"/>
      </w:pPr>
      <w:r w:rsidRPr="00522859">
        <w:t>В 20</w:t>
      </w:r>
      <w:r w:rsidR="00D21353">
        <w:t>21-2022 учебном году  провести</w:t>
      </w:r>
      <w:r w:rsidRPr="00522859">
        <w:t xml:space="preserve"> цикл открытых уроков   по предметам ЕГЭ в 10-11 классах.</w:t>
      </w:r>
    </w:p>
    <w:p w:rsidR="003D4171" w:rsidRPr="005B3C5C" w:rsidRDefault="003D4171" w:rsidP="00F4677B">
      <w:pPr>
        <w:pStyle w:val="a7"/>
        <w:numPr>
          <w:ilvl w:val="0"/>
          <w:numId w:val="32"/>
        </w:numPr>
        <w:rPr>
          <w:rStyle w:val="23"/>
          <w:rFonts w:eastAsiaTheme="minorHAnsi"/>
          <w:color w:val="auto"/>
          <w:sz w:val="24"/>
          <w:szCs w:val="24"/>
        </w:rPr>
      </w:pPr>
      <w:r w:rsidRPr="00522859">
        <w:t xml:space="preserve"> Провести открытую защиту  проектных работ 11 класса по полугодиям</w:t>
      </w:r>
    </w:p>
    <w:p w:rsidR="00E61DAC" w:rsidRPr="00977674" w:rsidRDefault="00E61DAC" w:rsidP="005616A3">
      <w:pPr>
        <w:rPr>
          <w:rStyle w:val="23"/>
          <w:rFonts w:eastAsiaTheme="minorHAnsi"/>
          <w:b/>
          <w:color w:val="0070C0"/>
          <w:sz w:val="24"/>
          <w:szCs w:val="24"/>
        </w:rPr>
      </w:pPr>
    </w:p>
    <w:p w:rsidR="005B3C5C" w:rsidRPr="00E47C00" w:rsidRDefault="005B3C5C" w:rsidP="005616A3">
      <w:pPr>
        <w:jc w:val="center"/>
        <w:rPr>
          <w:b/>
          <w:i/>
        </w:rPr>
      </w:pPr>
      <w:r>
        <w:rPr>
          <w:b/>
          <w:i/>
        </w:rPr>
        <w:t>В соответствии с учебным планом  в 10-х классах  была организована проектная деятельность. Темы проектов определялись по выбору учащихся и охватывают различные области знаний.</w:t>
      </w:r>
    </w:p>
    <w:p w:rsidR="005B3C5C" w:rsidRDefault="005B3C5C" w:rsidP="005B3C5C">
      <w:pPr>
        <w:jc w:val="center"/>
        <w:rPr>
          <w:b/>
        </w:rPr>
      </w:pPr>
    </w:p>
    <w:p w:rsidR="00E61DAC" w:rsidRDefault="00E61DAC" w:rsidP="004D2D46">
      <w:pPr>
        <w:rPr>
          <w:rStyle w:val="23"/>
          <w:rFonts w:eastAsiaTheme="minorHAnsi"/>
          <w:b/>
          <w:color w:val="0070C0"/>
        </w:rPr>
      </w:pPr>
    </w:p>
    <w:p w:rsidR="005616A3" w:rsidRPr="00FE1A51" w:rsidRDefault="005616A3" w:rsidP="005616A3">
      <w:pPr>
        <w:jc w:val="center"/>
        <w:rPr>
          <w:rStyle w:val="23"/>
          <w:rFonts w:eastAsiaTheme="minorHAnsi"/>
          <w:b/>
          <w:color w:val="FF0000"/>
        </w:rPr>
      </w:pPr>
      <w:r w:rsidRPr="00FE1A51">
        <w:rPr>
          <w:rStyle w:val="23"/>
          <w:rFonts w:eastAsiaTheme="minorHAnsi"/>
          <w:b/>
          <w:color w:val="FF0000"/>
        </w:rPr>
        <w:t>АНАЛИЗ  РЕЗУЛЬТАТОВ</w:t>
      </w:r>
    </w:p>
    <w:p w:rsidR="004D2D46" w:rsidRPr="000D5951" w:rsidRDefault="005616A3" w:rsidP="005616A3">
      <w:pPr>
        <w:jc w:val="center"/>
      </w:pPr>
      <w:r w:rsidRPr="00FE1A51">
        <w:rPr>
          <w:b/>
          <w:color w:val="FF0000"/>
        </w:rPr>
        <w:t>ГОСУДАРСТВЕННОЙ  ИТОГОВОЙ  АТТЕСТАЦИИ – 2021</w:t>
      </w:r>
    </w:p>
    <w:p w:rsidR="004D2D46" w:rsidRDefault="004D2D46" w:rsidP="005616A3">
      <w:pPr>
        <w:jc w:val="center"/>
      </w:pPr>
    </w:p>
    <w:p w:rsidR="004D2D46" w:rsidRPr="00EF3F91" w:rsidRDefault="003D4171" w:rsidP="004D2D46">
      <w:pPr>
        <w:jc w:val="center"/>
        <w:rPr>
          <w:b/>
          <w:color w:val="0070C0"/>
        </w:rPr>
      </w:pPr>
      <w:r>
        <w:rPr>
          <w:b/>
          <w:color w:val="0070C0"/>
        </w:rPr>
        <w:t>Итоги</w:t>
      </w:r>
      <w:r w:rsidR="004D2D46" w:rsidRPr="00EF3F91">
        <w:rPr>
          <w:b/>
          <w:color w:val="0070C0"/>
        </w:rPr>
        <w:t xml:space="preserve">  государственной  итоговой  аттестации – 2021</w:t>
      </w:r>
    </w:p>
    <w:p w:rsidR="004D2D46" w:rsidRPr="00EF3F91" w:rsidRDefault="004D2D46" w:rsidP="004D2D46">
      <w:pPr>
        <w:jc w:val="center"/>
        <w:rPr>
          <w:b/>
          <w:color w:val="0070C0"/>
        </w:rPr>
      </w:pPr>
      <w:r w:rsidRPr="00EF3F91">
        <w:rPr>
          <w:b/>
          <w:color w:val="0070C0"/>
        </w:rPr>
        <w:t>по образовательным  программам основного общего образования</w:t>
      </w:r>
    </w:p>
    <w:p w:rsidR="009F26FA" w:rsidRPr="00EF3F91" w:rsidRDefault="009F26FA" w:rsidP="00541E9E">
      <w:pPr>
        <w:jc w:val="both"/>
        <w:rPr>
          <w:b/>
          <w:color w:val="0070C0"/>
        </w:rPr>
      </w:pPr>
    </w:p>
    <w:p w:rsidR="001425CD" w:rsidRDefault="00244A80" w:rsidP="00500D15">
      <w:pPr>
        <w:ind w:right="-2126"/>
      </w:pPr>
      <w:r w:rsidRPr="00650F06">
        <w:t xml:space="preserve">В </w:t>
      </w:r>
      <w:r>
        <w:t>9-х</w:t>
      </w:r>
      <w:r w:rsidRPr="00650F06">
        <w:t xml:space="preserve"> классе в 20</w:t>
      </w:r>
      <w:r>
        <w:t>20</w:t>
      </w:r>
      <w:r w:rsidRPr="00650F06">
        <w:t>-202</w:t>
      </w:r>
      <w:r>
        <w:t>1</w:t>
      </w:r>
      <w:r w:rsidRPr="00650F06">
        <w:t xml:space="preserve"> учебном году обучалось </w:t>
      </w:r>
      <w:r w:rsidR="00D21353">
        <w:t>5</w:t>
      </w:r>
      <w:r>
        <w:t xml:space="preserve">  выпускник</w:t>
      </w:r>
      <w:r w:rsidR="00D21353">
        <w:t>ов</w:t>
      </w:r>
      <w:r w:rsidR="00497D35">
        <w:t>.</w:t>
      </w:r>
      <w:r w:rsidR="001425CD">
        <w:t xml:space="preserve"> По результатам итогового </w:t>
      </w:r>
    </w:p>
    <w:p w:rsidR="001425CD" w:rsidRDefault="001425CD" w:rsidP="00500D15">
      <w:pPr>
        <w:ind w:right="-2126"/>
      </w:pPr>
      <w:r>
        <w:t>собеседова</w:t>
      </w:r>
      <w:r w:rsidR="007310BF">
        <w:t xml:space="preserve">ния  в основной </w:t>
      </w:r>
      <w:r>
        <w:t xml:space="preserve"> срок  </w:t>
      </w:r>
      <w:r w:rsidRPr="00DC0030">
        <w:t xml:space="preserve">к итоговой </w:t>
      </w:r>
      <w:r>
        <w:t xml:space="preserve"> государственной  </w:t>
      </w:r>
      <w:r w:rsidRPr="00DC0030">
        <w:t>аттестации </w:t>
      </w:r>
    </w:p>
    <w:p w:rsidR="009F26FA" w:rsidRDefault="001425CD" w:rsidP="00500D15">
      <w:pPr>
        <w:ind w:right="-2126"/>
        <w:rPr>
          <w:color w:val="0070C0"/>
        </w:rPr>
      </w:pPr>
      <w:r>
        <w:t xml:space="preserve"> были  допущены </w:t>
      </w:r>
      <w:r w:rsidRPr="00DC0030">
        <w:rPr>
          <w:i/>
          <w:iCs/>
        </w:rPr>
        <w:t>все</w:t>
      </w:r>
      <w:r w:rsidRPr="00DC0030">
        <w:t> обучающиеся.</w:t>
      </w:r>
      <w:r>
        <w:t xml:space="preserve">  По итогам 2020-20</w:t>
      </w:r>
      <w:r w:rsidR="007310BF">
        <w:t>21 учебного года  не допущенных нет</w:t>
      </w:r>
      <w:r>
        <w:t>.</w:t>
      </w:r>
    </w:p>
    <w:p w:rsidR="001425CD" w:rsidRDefault="001425CD" w:rsidP="00500D15">
      <w:pPr>
        <w:spacing w:after="140" w:line="159" w:lineRule="atLeast"/>
      </w:pPr>
      <w:r w:rsidRPr="00DC0030">
        <w:t>Обязательными экзаменами для получения аттестатов были экзамены по математике и русскому языку</w:t>
      </w:r>
      <w:r w:rsidR="00541E9E">
        <w:t xml:space="preserve">. Все выпускники  сдавали экзамены </w:t>
      </w:r>
      <w:r w:rsidRPr="00DC0030">
        <w:t xml:space="preserve"> в формате ОГЭ.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864"/>
        <w:gridCol w:w="1752"/>
        <w:gridCol w:w="2919"/>
        <w:gridCol w:w="3222"/>
      </w:tblGrid>
      <w:tr w:rsidR="00801C24" w:rsidRPr="00650F06" w:rsidTr="003D4171">
        <w:trPr>
          <w:cantSplit/>
          <w:trHeight w:val="585"/>
        </w:trPr>
        <w:tc>
          <w:tcPr>
            <w:tcW w:w="9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24" w:rsidRPr="00801C24" w:rsidRDefault="00801C24" w:rsidP="003D4171">
            <w:pPr>
              <w:pStyle w:val="aff2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выпускников</w:t>
            </w:r>
          </w:p>
          <w:p w:rsidR="00801C24" w:rsidRPr="00801C24" w:rsidRDefault="00801C24" w:rsidP="003D4171">
            <w:pPr>
              <w:pStyle w:val="aff2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9-х кл.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24" w:rsidRPr="00801C24" w:rsidRDefault="00801C24" w:rsidP="003D4171">
            <w:pPr>
              <w:pStyle w:val="aff2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Допущены</w:t>
            </w:r>
          </w:p>
          <w:p w:rsidR="00801C24" w:rsidRPr="00801C24" w:rsidRDefault="00801C24" w:rsidP="003D4171">
            <w:pPr>
              <w:pStyle w:val="aff2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 экзаменам</w:t>
            </w:r>
          </w:p>
        </w:tc>
        <w:tc>
          <w:tcPr>
            <w:tcW w:w="14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24" w:rsidRPr="00801C24" w:rsidRDefault="00801C24" w:rsidP="003D4171">
            <w:pPr>
              <w:pStyle w:val="aff2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Получили аттестаты</w:t>
            </w:r>
          </w:p>
          <w:p w:rsidR="00801C24" w:rsidRPr="00801C24" w:rsidRDefault="00801C24" w:rsidP="003D4171">
            <w:pPr>
              <w:pStyle w:val="aff2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 основном</w:t>
            </w:r>
          </w:p>
          <w:p w:rsidR="00801C24" w:rsidRPr="00801C24" w:rsidRDefault="00801C24" w:rsidP="003D4171">
            <w:pPr>
              <w:pStyle w:val="aff2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общем образовании</w:t>
            </w:r>
          </w:p>
          <w:p w:rsidR="00801C24" w:rsidRPr="00801C24" w:rsidRDefault="00801C24" w:rsidP="003D4171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 по итогам основного этапа)</w:t>
            </w:r>
          </w:p>
        </w:tc>
        <w:tc>
          <w:tcPr>
            <w:tcW w:w="1651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801C24" w:rsidRPr="00801C24" w:rsidRDefault="00801C24" w:rsidP="003D4171">
            <w:pPr>
              <w:jc w:val="center"/>
              <w:rPr>
                <w:b/>
              </w:rPr>
            </w:pPr>
            <w:r w:rsidRPr="00801C24">
              <w:rPr>
                <w:b/>
              </w:rPr>
              <w:t xml:space="preserve">Допущены </w:t>
            </w:r>
          </w:p>
          <w:p w:rsidR="00801C24" w:rsidRPr="00801C24" w:rsidRDefault="00801C24" w:rsidP="003D4171">
            <w:pPr>
              <w:jc w:val="center"/>
              <w:rPr>
                <w:b/>
              </w:rPr>
            </w:pPr>
            <w:r w:rsidRPr="00801C24">
              <w:rPr>
                <w:b/>
              </w:rPr>
              <w:t xml:space="preserve">к пересдаче  </w:t>
            </w:r>
          </w:p>
          <w:p w:rsidR="00801C24" w:rsidRPr="00801C24" w:rsidRDefault="00801C24" w:rsidP="003D4171">
            <w:pPr>
              <w:jc w:val="center"/>
              <w:rPr>
                <w:b/>
              </w:rPr>
            </w:pPr>
            <w:r w:rsidRPr="00801C24">
              <w:rPr>
                <w:b/>
              </w:rPr>
              <w:t xml:space="preserve">в дополнительный срок </w:t>
            </w:r>
          </w:p>
          <w:p w:rsidR="00801C24" w:rsidRPr="00801C24" w:rsidRDefault="00801C24" w:rsidP="003D4171">
            <w:pPr>
              <w:jc w:val="center"/>
              <w:rPr>
                <w:b/>
              </w:rPr>
            </w:pPr>
            <w:r w:rsidRPr="00801C24">
              <w:rPr>
                <w:b/>
              </w:rPr>
              <w:t>(сентябрь)</w:t>
            </w:r>
          </w:p>
        </w:tc>
      </w:tr>
      <w:tr w:rsidR="00801C24" w:rsidRPr="00650F06" w:rsidTr="003D4171">
        <w:trPr>
          <w:cantSplit/>
          <w:trHeight w:val="349"/>
        </w:trPr>
        <w:tc>
          <w:tcPr>
            <w:tcW w:w="9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24" w:rsidRPr="00801C24" w:rsidRDefault="007310BF" w:rsidP="003D4171">
            <w:pPr>
              <w:pStyle w:val="aff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24" w:rsidRPr="00801C24" w:rsidRDefault="007310BF" w:rsidP="003D4171">
            <w:pPr>
              <w:pStyle w:val="aff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24" w:rsidRPr="00026C06" w:rsidRDefault="007310BF" w:rsidP="003D4171">
            <w:pPr>
              <w:pStyle w:val="aff2"/>
              <w:spacing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1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801C24" w:rsidRPr="00500D15" w:rsidRDefault="007310BF" w:rsidP="003D4171">
            <w:pPr>
              <w:pStyle w:val="aff2"/>
              <w:spacing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</w:tr>
    </w:tbl>
    <w:p w:rsidR="00801C24" w:rsidRDefault="00801C24" w:rsidP="00541E9E">
      <w:pPr>
        <w:spacing w:after="140" w:line="159" w:lineRule="atLeast"/>
        <w:jc w:val="both"/>
      </w:pPr>
    </w:p>
    <w:p w:rsidR="00801C24" w:rsidRPr="00DC0030" w:rsidRDefault="007310BF" w:rsidP="00541E9E">
      <w:pPr>
        <w:spacing w:after="140" w:line="159" w:lineRule="atLeast"/>
        <w:jc w:val="both"/>
      </w:pPr>
      <w:r>
        <w:t>Из 5</w:t>
      </w:r>
      <w:r w:rsidR="00801C24">
        <w:t xml:space="preserve"> обучающихся  пол</w:t>
      </w:r>
      <w:r>
        <w:t>учили  «2» по одному предмету -2</w:t>
      </w:r>
      <w:r w:rsidR="00801C24">
        <w:t xml:space="preserve"> (русский язык</w:t>
      </w:r>
      <w:r>
        <w:t>, математика</w:t>
      </w:r>
      <w:r w:rsidR="00801C24">
        <w:t xml:space="preserve">), по  двум предметам </w:t>
      </w:r>
      <w:r>
        <w:t>(русский язык и математика) – 1</w:t>
      </w:r>
    </w:p>
    <w:p w:rsidR="00455FB1" w:rsidRDefault="00AE78A3" w:rsidP="00541E9E">
      <w:pPr>
        <w:jc w:val="both"/>
      </w:pPr>
      <w:r>
        <w:t xml:space="preserve">В </w:t>
      </w:r>
      <w:r w:rsidR="00455FB1">
        <w:t xml:space="preserve">соответствии с приказом Министерства образования и науки  Республики Северная Осетия-Алания  № 356 от 16 апреля 2021 года  </w:t>
      </w:r>
      <w:r w:rsidR="007310BF">
        <w:t>обучающиеся писали контрольную  работу</w:t>
      </w:r>
      <w:r w:rsidR="001425CD" w:rsidRPr="00DC0030">
        <w:t xml:space="preserve"> по одному предмету по</w:t>
      </w:r>
      <w:r w:rsidR="007310BF">
        <w:t xml:space="preserve"> </w:t>
      </w:r>
      <w:r w:rsidR="00455FB1">
        <w:t>выбору</w:t>
      </w:r>
      <w:r w:rsidR="007310BF">
        <w:t xml:space="preserve"> </w:t>
      </w:r>
      <w:r w:rsidR="00455FB1">
        <w:t>по контрольно-измерительным материалам основного государственного экзамена 2021 года в следующие сроки :</w:t>
      </w:r>
    </w:p>
    <w:p w:rsidR="00455FB1" w:rsidRDefault="00455FB1" w:rsidP="007310BF">
      <w:pPr>
        <w:jc w:val="both"/>
      </w:pPr>
      <w:r>
        <w:t xml:space="preserve">                  </w:t>
      </w:r>
    </w:p>
    <w:p w:rsidR="00455FB1" w:rsidRDefault="00455FB1" w:rsidP="00541E9E">
      <w:pPr>
        <w:jc w:val="both"/>
      </w:pPr>
      <w:r>
        <w:t xml:space="preserve">                 </w:t>
      </w:r>
      <w:r w:rsidR="007310BF">
        <w:t xml:space="preserve"> 20 мая – обществознания</w:t>
      </w:r>
    </w:p>
    <w:p w:rsidR="00455FB1" w:rsidRDefault="00455FB1" w:rsidP="00455FB1">
      <w:pPr>
        <w:jc w:val="both"/>
      </w:pPr>
      <w:r>
        <w:t>.</w:t>
      </w:r>
    </w:p>
    <w:p w:rsidR="009F26FA" w:rsidRDefault="009F26FA" w:rsidP="001425CD">
      <w:pPr>
        <w:jc w:val="center"/>
      </w:pPr>
    </w:p>
    <w:p w:rsidR="00455FB1" w:rsidRPr="00500D15" w:rsidRDefault="00455FB1" w:rsidP="00455FB1">
      <w:pPr>
        <w:jc w:val="center"/>
        <w:rPr>
          <w:b/>
        </w:rPr>
      </w:pPr>
      <w:r w:rsidRPr="00500D15">
        <w:rPr>
          <w:b/>
        </w:rPr>
        <w:t>Результаты контрольных работ в 9-х классах  МБ</w:t>
      </w:r>
      <w:r w:rsidR="00E26186">
        <w:rPr>
          <w:b/>
        </w:rPr>
        <w:t>О</w:t>
      </w:r>
      <w:r w:rsidR="00E31921">
        <w:rPr>
          <w:b/>
        </w:rPr>
        <w:t>У СОШ с.Батако</w:t>
      </w:r>
    </w:p>
    <w:p w:rsidR="00455FB1" w:rsidRPr="00500D15" w:rsidRDefault="00455FB1" w:rsidP="00455FB1">
      <w:pPr>
        <w:jc w:val="center"/>
        <w:rPr>
          <w:b/>
        </w:rPr>
      </w:pPr>
      <w:r w:rsidRPr="00500D15">
        <w:rPr>
          <w:b/>
        </w:rPr>
        <w:t xml:space="preserve"> по контрольно-измерительным материалам основного государственного экзамена </w:t>
      </w:r>
    </w:p>
    <w:p w:rsidR="00455FB1" w:rsidRPr="00500D15" w:rsidRDefault="00455FB1" w:rsidP="00455FB1">
      <w:pPr>
        <w:jc w:val="center"/>
        <w:rPr>
          <w:b/>
        </w:rPr>
      </w:pPr>
      <w:r w:rsidRPr="00500D15">
        <w:rPr>
          <w:b/>
        </w:rPr>
        <w:t>2021 года</w:t>
      </w:r>
    </w:p>
    <w:p w:rsidR="00455FB1" w:rsidRDefault="00455FB1" w:rsidP="00AE78A3">
      <w:r>
        <w:tab/>
      </w:r>
    </w:p>
    <w:tbl>
      <w:tblPr>
        <w:tblpPr w:leftFromText="180" w:rightFromText="180" w:vertAnchor="text" w:horzAnchor="margin" w:tblpY="8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425"/>
        <w:gridCol w:w="567"/>
        <w:gridCol w:w="567"/>
        <w:gridCol w:w="425"/>
        <w:gridCol w:w="709"/>
        <w:gridCol w:w="709"/>
        <w:gridCol w:w="708"/>
        <w:gridCol w:w="1134"/>
        <w:gridCol w:w="1985"/>
      </w:tblGrid>
      <w:tr w:rsidR="00455FB1" w:rsidRPr="00846882" w:rsidTr="00455FB1">
        <w:trPr>
          <w:trHeight w:val="7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455FB1" w:rsidP="003D4171">
            <w:pPr>
              <w:jc w:val="center"/>
              <w:rPr>
                <w:b/>
              </w:rPr>
            </w:pPr>
            <w:r w:rsidRPr="00EF3F91">
              <w:rPr>
                <w:b/>
              </w:rPr>
              <w:lastRenderedPageBreak/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455FB1" w:rsidP="00455FB1">
            <w:pPr>
              <w:jc w:val="center"/>
              <w:rPr>
                <w:b/>
              </w:rPr>
            </w:pPr>
            <w:r w:rsidRPr="00EF3F91">
              <w:rPr>
                <w:b/>
              </w:rPr>
              <w:t>Выполняли работу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455FB1" w:rsidP="003D4171">
            <w:pPr>
              <w:jc w:val="center"/>
              <w:rPr>
                <w:b/>
              </w:rPr>
            </w:pPr>
            <w:r w:rsidRPr="00EF3F91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455FB1" w:rsidP="003D4171">
            <w:pPr>
              <w:jc w:val="center"/>
              <w:rPr>
                <w:b/>
              </w:rPr>
            </w:pPr>
            <w:r w:rsidRPr="00EF3F91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455FB1" w:rsidP="003D4171">
            <w:pPr>
              <w:jc w:val="center"/>
              <w:rPr>
                <w:b/>
              </w:rPr>
            </w:pPr>
            <w:r w:rsidRPr="00EF3F91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455FB1" w:rsidP="003D4171">
            <w:pPr>
              <w:jc w:val="center"/>
              <w:rPr>
                <w:b/>
              </w:rPr>
            </w:pPr>
            <w:r w:rsidRPr="00EF3F9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455FB1" w:rsidP="003D4171">
            <w:pPr>
              <w:jc w:val="center"/>
              <w:rPr>
                <w:b/>
              </w:rPr>
            </w:pPr>
            <w:r w:rsidRPr="00EF3F91">
              <w:rPr>
                <w:b/>
              </w:rPr>
              <w:t xml:space="preserve">% </w:t>
            </w:r>
          </w:p>
          <w:p w:rsidR="00455FB1" w:rsidRPr="00EF3F91" w:rsidRDefault="00455FB1" w:rsidP="003D4171">
            <w:pPr>
              <w:jc w:val="center"/>
              <w:rPr>
                <w:b/>
              </w:rPr>
            </w:pPr>
            <w:r w:rsidRPr="00EF3F91">
              <w:rPr>
                <w:b/>
              </w:rPr>
              <w:t>усп.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455FB1" w:rsidP="00455FB1">
            <w:pPr>
              <w:jc w:val="center"/>
              <w:rPr>
                <w:b/>
              </w:rPr>
            </w:pPr>
            <w:r w:rsidRPr="00EF3F91">
              <w:rPr>
                <w:b/>
              </w:rPr>
              <w:t>%</w:t>
            </w:r>
          </w:p>
          <w:p w:rsidR="00455FB1" w:rsidRPr="00EF3F91" w:rsidRDefault="00455FB1" w:rsidP="00455FB1">
            <w:pPr>
              <w:jc w:val="center"/>
              <w:rPr>
                <w:b/>
              </w:rPr>
            </w:pPr>
            <w:r w:rsidRPr="00EF3F91">
              <w:rPr>
                <w:b/>
              </w:rPr>
              <w:t xml:space="preserve"> кач.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455FB1" w:rsidP="003D4171">
            <w:pPr>
              <w:jc w:val="center"/>
              <w:rPr>
                <w:b/>
              </w:rPr>
            </w:pPr>
            <w:r w:rsidRPr="00EF3F91">
              <w:rPr>
                <w:b/>
              </w:rPr>
              <w:t>С</w:t>
            </w:r>
          </w:p>
          <w:p w:rsidR="00455FB1" w:rsidRPr="00EF3F91" w:rsidRDefault="00455FB1" w:rsidP="003D4171">
            <w:pPr>
              <w:jc w:val="center"/>
              <w:rPr>
                <w:b/>
              </w:rPr>
            </w:pPr>
            <w:r w:rsidRPr="00EF3F91">
              <w:rPr>
                <w:b/>
              </w:rPr>
              <w:t>О</w:t>
            </w:r>
          </w:p>
          <w:p w:rsidR="00455FB1" w:rsidRPr="00EF3F91" w:rsidRDefault="00455FB1" w:rsidP="003D4171">
            <w:pPr>
              <w:jc w:val="center"/>
              <w:rPr>
                <w:b/>
              </w:rPr>
            </w:pPr>
            <w:r w:rsidRPr="00EF3F91">
              <w:rPr>
                <w:b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455FB1" w:rsidP="003D4171">
            <w:pPr>
              <w:jc w:val="center"/>
              <w:rPr>
                <w:b/>
              </w:rPr>
            </w:pPr>
            <w:r w:rsidRPr="00EF3F91">
              <w:rPr>
                <w:b/>
              </w:rPr>
              <w:t>средний</w:t>
            </w:r>
          </w:p>
          <w:p w:rsidR="00455FB1" w:rsidRPr="00EF3F91" w:rsidRDefault="00455FB1" w:rsidP="003D4171">
            <w:pPr>
              <w:jc w:val="center"/>
              <w:rPr>
                <w:b/>
              </w:rPr>
            </w:pPr>
            <w:r w:rsidRPr="00EF3F91">
              <w:rPr>
                <w:b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B1" w:rsidRPr="00EF3F91" w:rsidRDefault="00455FB1" w:rsidP="003D4171">
            <w:pPr>
              <w:jc w:val="center"/>
              <w:rPr>
                <w:b/>
              </w:rPr>
            </w:pPr>
            <w:r w:rsidRPr="00EF3F91">
              <w:rPr>
                <w:b/>
              </w:rPr>
              <w:t xml:space="preserve">учитель </w:t>
            </w:r>
          </w:p>
        </w:tc>
      </w:tr>
      <w:tr w:rsidR="00455FB1" w:rsidRPr="00846882" w:rsidTr="00455FB1">
        <w:trPr>
          <w:trHeight w:val="4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455FB1" w:rsidP="00455FB1">
            <w:pPr>
              <w:rPr>
                <w:i/>
              </w:rPr>
            </w:pPr>
            <w:r w:rsidRPr="00EF3F91">
              <w:rPr>
                <w:i/>
              </w:rPr>
              <w:t>Общество</w:t>
            </w:r>
          </w:p>
          <w:p w:rsidR="00455FB1" w:rsidRPr="00EF3F91" w:rsidRDefault="00455FB1" w:rsidP="00455FB1">
            <w:pPr>
              <w:rPr>
                <w:i/>
              </w:rPr>
            </w:pPr>
            <w:r w:rsidRPr="00EF3F91">
              <w:rPr>
                <w:i/>
              </w:rPr>
              <w:t xml:space="preserve">знание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E31921" w:rsidP="003D417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455FB1" w:rsidP="003D4171">
            <w:pPr>
              <w:jc w:val="center"/>
              <w:rPr>
                <w:i/>
              </w:rPr>
            </w:pPr>
            <w:r w:rsidRPr="00EF3F91">
              <w:rPr>
                <w:i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E31921" w:rsidP="003D41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455FB1" w:rsidP="003D4171">
            <w:pPr>
              <w:jc w:val="center"/>
              <w:rPr>
                <w:i/>
              </w:rPr>
            </w:pPr>
            <w:r w:rsidRPr="00EF3F91">
              <w:rPr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E31921" w:rsidP="003D417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E31921" w:rsidP="003D4171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E31921" w:rsidP="003D41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455FB1" w:rsidP="003D4171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B1" w:rsidRPr="00EF3F91" w:rsidRDefault="00E31921" w:rsidP="003D4171">
            <w:pPr>
              <w:jc w:val="center"/>
              <w:rPr>
                <w:i/>
              </w:rPr>
            </w:pPr>
            <w:r>
              <w:rPr>
                <w:i/>
              </w:rPr>
              <w:t>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B1" w:rsidRPr="00EF3F91" w:rsidRDefault="00E31921" w:rsidP="00455FB1">
            <w:pPr>
              <w:rPr>
                <w:i/>
              </w:rPr>
            </w:pPr>
            <w:r>
              <w:rPr>
                <w:i/>
              </w:rPr>
              <w:t>Фидарова М.М.</w:t>
            </w:r>
          </w:p>
        </w:tc>
      </w:tr>
    </w:tbl>
    <w:p w:rsidR="00541E9E" w:rsidRDefault="00541E9E" w:rsidP="001425CD">
      <w:pPr>
        <w:jc w:val="center"/>
      </w:pPr>
    </w:p>
    <w:p w:rsidR="00541E9E" w:rsidRPr="00500D15" w:rsidRDefault="00541E9E" w:rsidP="001425CD">
      <w:pPr>
        <w:jc w:val="center"/>
        <w:rPr>
          <w:b/>
        </w:rPr>
      </w:pPr>
    </w:p>
    <w:p w:rsidR="00A34026" w:rsidRDefault="00A34026" w:rsidP="001425CD">
      <w:pPr>
        <w:jc w:val="center"/>
      </w:pPr>
    </w:p>
    <w:p w:rsidR="00A34026" w:rsidRDefault="00A34026" w:rsidP="002C6A3E">
      <w:pPr>
        <w:jc w:val="both"/>
      </w:pPr>
    </w:p>
    <w:p w:rsidR="00541E9E" w:rsidRDefault="00BF1C8C" w:rsidP="00500D15">
      <w:pPr>
        <w:spacing w:after="140" w:line="159" w:lineRule="atLeast"/>
        <w:jc w:val="both"/>
      </w:pPr>
      <w:r>
        <w:t xml:space="preserve"> Низкое качество  выявлено предмету обществознание</w:t>
      </w:r>
      <w:r w:rsidR="00864D3A">
        <w:t xml:space="preserve"> </w:t>
      </w:r>
      <w:r>
        <w:t xml:space="preserve">по которому </w:t>
      </w:r>
    </w:p>
    <w:p w:rsidR="00A34026" w:rsidRPr="006A1D3F" w:rsidRDefault="00BF1C8C" w:rsidP="00500D15">
      <w:pPr>
        <w:spacing w:after="140" w:line="159" w:lineRule="atLeast"/>
        <w:jc w:val="both"/>
        <w:rPr>
          <w:iCs/>
        </w:rPr>
      </w:pPr>
      <w:r w:rsidRPr="006A1D3F">
        <w:rPr>
          <w:iCs/>
        </w:rPr>
        <w:t xml:space="preserve">Учителям истории </w:t>
      </w:r>
      <w:r w:rsidR="00A34026" w:rsidRPr="006A1D3F">
        <w:rPr>
          <w:iCs/>
        </w:rPr>
        <w:t xml:space="preserve"> обратить особое внимание на </w:t>
      </w:r>
      <w:r w:rsidRPr="006A1D3F">
        <w:rPr>
          <w:iCs/>
        </w:rPr>
        <w:t>качество преподавания предмета</w:t>
      </w:r>
    </w:p>
    <w:p w:rsidR="002C6A3E" w:rsidRPr="000B637A" w:rsidRDefault="002C6A3E" w:rsidP="002C6A3E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455FB1" w:rsidRPr="002C6A3E" w:rsidRDefault="002C6A3E" w:rsidP="001425CD">
      <w:pPr>
        <w:jc w:val="center"/>
        <w:rPr>
          <w:b/>
          <w:color w:val="0070C0"/>
        </w:rPr>
      </w:pPr>
      <w:r w:rsidRPr="002C6A3E">
        <w:rPr>
          <w:b/>
          <w:color w:val="0070C0"/>
        </w:rPr>
        <w:t>Результат</w:t>
      </w:r>
      <w:r w:rsidR="00E26186">
        <w:rPr>
          <w:b/>
          <w:color w:val="0070C0"/>
        </w:rPr>
        <w:t>ы</w:t>
      </w:r>
      <w:r w:rsidRPr="002C6A3E">
        <w:rPr>
          <w:b/>
          <w:color w:val="0070C0"/>
        </w:rPr>
        <w:t xml:space="preserve"> сдачи ОГЭ в 20</w:t>
      </w:r>
      <w:r w:rsidRPr="002C6A3E">
        <w:rPr>
          <w:b/>
          <w:i/>
          <w:iCs/>
          <w:color w:val="0070C0"/>
        </w:rPr>
        <w:t>21году</w:t>
      </w:r>
      <w:r w:rsidRPr="002C6A3E">
        <w:rPr>
          <w:b/>
          <w:color w:val="0070C0"/>
        </w:rPr>
        <w:t> </w:t>
      </w:r>
    </w:p>
    <w:p w:rsidR="00455FB1" w:rsidRPr="00A8291E" w:rsidRDefault="00455FB1" w:rsidP="001425CD">
      <w:pPr>
        <w:jc w:val="center"/>
      </w:pPr>
    </w:p>
    <w:p w:rsidR="00455FB1" w:rsidRPr="00A8291E" w:rsidRDefault="005C7BDA" w:rsidP="005C7BDA">
      <w:r w:rsidRPr="00A8291E">
        <w:rPr>
          <w:iCs/>
        </w:rPr>
        <w:t>В 2020 году экзамены  в 9-х классах не проводились, поэтому целесообразно провести сравнение  с итогами  ОГЭ -2019.</w:t>
      </w:r>
    </w:p>
    <w:p w:rsidR="005C7BDA" w:rsidRDefault="005C7BDA" w:rsidP="005C7BDA">
      <w:pPr>
        <w:jc w:val="center"/>
        <w:rPr>
          <w:b/>
          <w:bCs/>
          <w:color w:val="0070C0"/>
        </w:rPr>
      </w:pPr>
    </w:p>
    <w:p w:rsidR="005C7BDA" w:rsidRDefault="005C7BDA" w:rsidP="005C7BDA">
      <w:pPr>
        <w:jc w:val="center"/>
        <w:rPr>
          <w:b/>
          <w:bCs/>
          <w:color w:val="0070C0"/>
        </w:rPr>
      </w:pPr>
      <w:r w:rsidRPr="002C6A3E">
        <w:rPr>
          <w:b/>
          <w:bCs/>
          <w:color w:val="0070C0"/>
        </w:rPr>
        <w:t>Итоги государственной итоговой аттестации за </w:t>
      </w:r>
      <w:r w:rsidRPr="002C6A3E">
        <w:rPr>
          <w:b/>
          <w:bCs/>
          <w:i/>
          <w:iCs/>
          <w:color w:val="0070C0"/>
        </w:rPr>
        <w:t>2018/19</w:t>
      </w:r>
      <w:r w:rsidRPr="002C6A3E">
        <w:rPr>
          <w:b/>
          <w:bCs/>
          <w:color w:val="0070C0"/>
        </w:rPr>
        <w:t> и </w:t>
      </w:r>
      <w:r w:rsidRPr="002C6A3E">
        <w:rPr>
          <w:b/>
          <w:bCs/>
          <w:i/>
          <w:iCs/>
          <w:color w:val="0070C0"/>
        </w:rPr>
        <w:t>2020/21</w:t>
      </w:r>
      <w:r w:rsidRPr="002C6A3E">
        <w:rPr>
          <w:b/>
          <w:bCs/>
          <w:color w:val="0070C0"/>
        </w:rPr>
        <w:t> учебные годы (успеваемость)</w:t>
      </w:r>
    </w:p>
    <w:p w:rsidR="005C7BDA" w:rsidRPr="002C6A3E" w:rsidRDefault="005C7BDA" w:rsidP="005C7BDA">
      <w:pPr>
        <w:jc w:val="center"/>
        <w:rPr>
          <w:color w:val="0070C0"/>
        </w:rPr>
      </w:pPr>
    </w:p>
    <w:p w:rsidR="005C7BDA" w:rsidRPr="00DC0030" w:rsidRDefault="005C7BDA" w:rsidP="005C7BDA">
      <w:pPr>
        <w:spacing w:after="140" w:line="159" w:lineRule="atLeast"/>
        <w:jc w:val="center"/>
      </w:pPr>
      <w:r w:rsidRPr="00DC0030">
        <w:rPr>
          <w:b/>
          <w:bCs/>
        </w:rPr>
        <w:t>Сравнительная таблица результатов государственной</w:t>
      </w:r>
      <w:r w:rsidRPr="00DC0030">
        <w:rPr>
          <w:b/>
          <w:bCs/>
        </w:rPr>
        <w:br/>
        <w:t>итоговой аттестации в формате ОГЭ</w:t>
      </w:r>
      <w:r w:rsidR="00D516E3">
        <w:rPr>
          <w:b/>
          <w:bCs/>
        </w:rPr>
        <w:t xml:space="preserve"> (в основной этап и резервный срок основного этапа)</w:t>
      </w:r>
    </w:p>
    <w:tbl>
      <w:tblPr>
        <w:tblW w:w="0" w:type="auto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1613"/>
        <w:gridCol w:w="1104"/>
        <w:gridCol w:w="1044"/>
        <w:gridCol w:w="1613"/>
        <w:gridCol w:w="1104"/>
        <w:gridCol w:w="1044"/>
      </w:tblGrid>
      <w:tr w:rsidR="005C7BDA" w:rsidRPr="00DC0030" w:rsidTr="003D4171">
        <w:trPr>
          <w:jc w:val="center"/>
        </w:trPr>
        <w:tc>
          <w:tcPr>
            <w:tcW w:w="165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DC0030" w:rsidRDefault="005C7BDA" w:rsidP="003D4171">
            <w:pPr>
              <w:spacing w:line="159" w:lineRule="atLeast"/>
            </w:pPr>
            <w:r w:rsidRPr="00DC0030">
              <w:rPr>
                <w:b/>
                <w:bCs/>
              </w:rPr>
              <w:t>Учебный</w:t>
            </w:r>
            <w:r w:rsidRPr="00DC0030">
              <w:rPr>
                <w:b/>
                <w:bCs/>
              </w:rPr>
              <w:br/>
              <w:t>год</w:t>
            </w:r>
          </w:p>
        </w:tc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DC0030" w:rsidRDefault="005C7BDA" w:rsidP="003D4171">
            <w:pPr>
              <w:spacing w:line="159" w:lineRule="atLeast"/>
            </w:pPr>
            <w:r w:rsidRPr="00DC0030">
              <w:rPr>
                <w:b/>
                <w:bCs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DC0030" w:rsidRDefault="005C7BDA" w:rsidP="003D4171">
            <w:pPr>
              <w:spacing w:line="159" w:lineRule="atLeast"/>
            </w:pPr>
            <w:r w:rsidRPr="00DC0030">
              <w:rPr>
                <w:b/>
                <w:bCs/>
              </w:rPr>
              <w:t>Русский язык</w:t>
            </w:r>
          </w:p>
        </w:tc>
      </w:tr>
      <w:tr w:rsidR="005C7BDA" w:rsidRPr="00DC0030" w:rsidTr="003F45A9">
        <w:trPr>
          <w:jc w:val="center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C7BDA" w:rsidRPr="00DC0030" w:rsidRDefault="005C7BDA" w:rsidP="003D4171"/>
        </w:tc>
        <w:tc>
          <w:tcPr>
            <w:tcW w:w="1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DC0030" w:rsidRDefault="005C7BDA" w:rsidP="003D4171">
            <w:pPr>
              <w:spacing w:line="159" w:lineRule="atLeast"/>
            </w:pPr>
            <w:r w:rsidRPr="00DC0030">
              <w:rPr>
                <w:b/>
                <w:bCs/>
              </w:rPr>
              <w:t>Успеваемость</w:t>
            </w:r>
          </w:p>
        </w:tc>
        <w:tc>
          <w:tcPr>
            <w:tcW w:w="11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DC0030" w:rsidRDefault="005C7BDA" w:rsidP="003D4171">
            <w:pPr>
              <w:spacing w:line="159" w:lineRule="atLeast"/>
            </w:pPr>
            <w:r w:rsidRPr="00DC0030">
              <w:rPr>
                <w:b/>
                <w:bCs/>
              </w:rPr>
              <w:t>Качество</w:t>
            </w:r>
          </w:p>
        </w:tc>
        <w:tc>
          <w:tcPr>
            <w:tcW w:w="10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DC0030" w:rsidRDefault="005C7BDA" w:rsidP="003D4171">
            <w:pPr>
              <w:spacing w:line="159" w:lineRule="atLeast"/>
            </w:pPr>
            <w:r w:rsidRPr="00DC0030">
              <w:rPr>
                <w:b/>
                <w:bCs/>
              </w:rPr>
              <w:t>Средний</w:t>
            </w:r>
            <w:r w:rsidRPr="00DC0030">
              <w:rPr>
                <w:b/>
                <w:bCs/>
              </w:rPr>
              <w:br/>
              <w:t>балл</w:t>
            </w:r>
          </w:p>
        </w:tc>
        <w:tc>
          <w:tcPr>
            <w:tcW w:w="1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DC0030" w:rsidRDefault="005C7BDA" w:rsidP="003D4171">
            <w:pPr>
              <w:spacing w:line="159" w:lineRule="atLeast"/>
            </w:pPr>
            <w:r w:rsidRPr="00DC0030">
              <w:rPr>
                <w:b/>
                <w:bCs/>
              </w:rPr>
              <w:t>Успеваемость</w:t>
            </w:r>
          </w:p>
        </w:tc>
        <w:tc>
          <w:tcPr>
            <w:tcW w:w="11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DC0030" w:rsidRDefault="005C7BDA" w:rsidP="003D4171">
            <w:pPr>
              <w:spacing w:line="159" w:lineRule="atLeast"/>
            </w:pPr>
            <w:r w:rsidRPr="00DC0030">
              <w:rPr>
                <w:b/>
                <w:bCs/>
              </w:rPr>
              <w:t>Качество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DC0030" w:rsidRDefault="005C7BDA" w:rsidP="003D4171">
            <w:pPr>
              <w:spacing w:line="159" w:lineRule="atLeast"/>
            </w:pPr>
            <w:r w:rsidRPr="00DC0030">
              <w:rPr>
                <w:b/>
                <w:bCs/>
              </w:rPr>
              <w:t>Средний</w:t>
            </w:r>
            <w:r w:rsidRPr="00DC0030">
              <w:rPr>
                <w:b/>
                <w:bCs/>
              </w:rPr>
              <w:br/>
              <w:t>балл</w:t>
            </w:r>
          </w:p>
        </w:tc>
      </w:tr>
      <w:tr w:rsidR="005C7BDA" w:rsidRPr="00E70121" w:rsidTr="003F45A9">
        <w:trPr>
          <w:jc w:val="center"/>
        </w:trPr>
        <w:tc>
          <w:tcPr>
            <w:tcW w:w="16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500D15" w:rsidRDefault="005C7BDA" w:rsidP="003D4171">
            <w:pPr>
              <w:spacing w:line="159" w:lineRule="atLeast"/>
            </w:pPr>
            <w:r w:rsidRPr="00500D15">
              <w:rPr>
                <w:iCs/>
              </w:rPr>
              <w:t>2018/2019</w:t>
            </w:r>
          </w:p>
        </w:tc>
        <w:tc>
          <w:tcPr>
            <w:tcW w:w="1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500D15" w:rsidRDefault="00864D3A" w:rsidP="00500D15">
            <w:pPr>
              <w:spacing w:line="159" w:lineRule="atLeast"/>
              <w:jc w:val="center"/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500D15" w:rsidRDefault="00864D3A" w:rsidP="00500D15">
            <w:pPr>
              <w:spacing w:line="159" w:lineRule="atLeast"/>
              <w:jc w:val="center"/>
            </w:pPr>
            <w:r>
              <w:t>75</w:t>
            </w:r>
          </w:p>
        </w:tc>
        <w:tc>
          <w:tcPr>
            <w:tcW w:w="10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500D15" w:rsidRDefault="00864D3A" w:rsidP="00500D15">
            <w:pPr>
              <w:spacing w:line="159" w:lineRule="atLeast"/>
              <w:jc w:val="center"/>
            </w:pPr>
            <w:r>
              <w:t>3,9</w:t>
            </w:r>
          </w:p>
        </w:tc>
        <w:tc>
          <w:tcPr>
            <w:tcW w:w="1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500D15" w:rsidRDefault="00864D3A" w:rsidP="00500D15">
            <w:pPr>
              <w:spacing w:line="159" w:lineRule="atLeast"/>
              <w:jc w:val="center"/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500D15" w:rsidRDefault="00864D3A" w:rsidP="00500D15">
            <w:pPr>
              <w:spacing w:line="159" w:lineRule="atLeast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500D15" w:rsidRDefault="00864D3A" w:rsidP="00500D15">
            <w:pPr>
              <w:spacing w:line="159" w:lineRule="atLeast"/>
              <w:jc w:val="center"/>
            </w:pPr>
            <w:r>
              <w:t>3,8</w:t>
            </w:r>
          </w:p>
        </w:tc>
      </w:tr>
      <w:tr w:rsidR="005C7BDA" w:rsidRPr="00E70121" w:rsidTr="003F45A9">
        <w:trPr>
          <w:jc w:val="center"/>
        </w:trPr>
        <w:tc>
          <w:tcPr>
            <w:tcW w:w="16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500D15" w:rsidRDefault="005C7BDA" w:rsidP="003D4171">
            <w:pPr>
              <w:spacing w:line="159" w:lineRule="atLeast"/>
            </w:pPr>
            <w:r w:rsidRPr="00500D15">
              <w:rPr>
                <w:iCs/>
              </w:rPr>
              <w:t>2019/2020</w:t>
            </w:r>
          </w:p>
        </w:tc>
        <w:tc>
          <w:tcPr>
            <w:tcW w:w="7522" w:type="dxa"/>
            <w:gridSpan w:val="6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500D15" w:rsidRDefault="005C7BDA" w:rsidP="00500D15">
            <w:pPr>
              <w:spacing w:line="159" w:lineRule="atLeast"/>
              <w:jc w:val="center"/>
            </w:pPr>
            <w:r w:rsidRPr="00500D15">
              <w:rPr>
                <w:iCs/>
              </w:rPr>
              <w:t>Отменены</w:t>
            </w:r>
          </w:p>
        </w:tc>
      </w:tr>
      <w:tr w:rsidR="005C7BDA" w:rsidRPr="00E70121" w:rsidTr="003F45A9">
        <w:trPr>
          <w:jc w:val="center"/>
        </w:trPr>
        <w:tc>
          <w:tcPr>
            <w:tcW w:w="16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500D15" w:rsidRDefault="005C7BDA" w:rsidP="003D4171">
            <w:pPr>
              <w:spacing w:line="159" w:lineRule="atLeast"/>
            </w:pPr>
            <w:r w:rsidRPr="00500D15">
              <w:rPr>
                <w:iCs/>
              </w:rPr>
              <w:t>2020/2021</w:t>
            </w:r>
          </w:p>
        </w:tc>
        <w:tc>
          <w:tcPr>
            <w:tcW w:w="1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Default="00864D3A" w:rsidP="00500D15">
            <w:pPr>
              <w:spacing w:line="159" w:lineRule="atLeast"/>
              <w:jc w:val="center"/>
            </w:pPr>
            <w:r>
              <w:t>75</w:t>
            </w:r>
          </w:p>
          <w:p w:rsidR="00864D3A" w:rsidRPr="00500D15" w:rsidRDefault="00864D3A" w:rsidP="00500D15">
            <w:pPr>
              <w:spacing w:line="159" w:lineRule="atLeast"/>
              <w:jc w:val="center"/>
            </w:pPr>
          </w:p>
        </w:tc>
        <w:tc>
          <w:tcPr>
            <w:tcW w:w="11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500D15" w:rsidRDefault="00864D3A" w:rsidP="00500D15">
            <w:pPr>
              <w:spacing w:line="159" w:lineRule="atLeast"/>
              <w:jc w:val="center"/>
            </w:pPr>
            <w:r>
              <w:t>25</w:t>
            </w:r>
          </w:p>
        </w:tc>
        <w:tc>
          <w:tcPr>
            <w:tcW w:w="10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500D15" w:rsidRDefault="00864D3A" w:rsidP="00500D15">
            <w:pPr>
              <w:spacing w:line="159" w:lineRule="atLeast"/>
              <w:jc w:val="center"/>
            </w:pPr>
            <w:r>
              <w:rPr>
                <w:iCs/>
              </w:rPr>
              <w:t>3,2</w:t>
            </w:r>
          </w:p>
        </w:tc>
        <w:tc>
          <w:tcPr>
            <w:tcW w:w="1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500D15" w:rsidRDefault="00864D3A" w:rsidP="00500D15">
            <w:pPr>
              <w:spacing w:line="159" w:lineRule="atLeast"/>
              <w:jc w:val="center"/>
            </w:pPr>
            <w:r>
              <w:t>80</w:t>
            </w:r>
          </w:p>
        </w:tc>
        <w:tc>
          <w:tcPr>
            <w:tcW w:w="11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500D15" w:rsidRDefault="00864D3A" w:rsidP="00500D15">
            <w:pPr>
              <w:spacing w:line="159" w:lineRule="atLeast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C7BDA" w:rsidRPr="00500D15" w:rsidRDefault="00944F7F" w:rsidP="00500D15">
            <w:pPr>
              <w:spacing w:line="159" w:lineRule="atLeast"/>
              <w:jc w:val="center"/>
            </w:pPr>
            <w:r w:rsidRPr="00500D15">
              <w:rPr>
                <w:iCs/>
              </w:rPr>
              <w:t>3</w:t>
            </w:r>
          </w:p>
        </w:tc>
      </w:tr>
    </w:tbl>
    <w:p w:rsidR="003F45A9" w:rsidRDefault="003F45A9" w:rsidP="009B573C">
      <w:pPr>
        <w:spacing w:after="140" w:line="159" w:lineRule="atLeast"/>
        <w:rPr>
          <w:b/>
          <w:bCs/>
        </w:rPr>
      </w:pPr>
    </w:p>
    <w:p w:rsidR="0045526F" w:rsidRPr="00D516E3" w:rsidRDefault="00E70121" w:rsidP="0045526F">
      <w:pPr>
        <w:jc w:val="center"/>
        <w:rPr>
          <w:b/>
        </w:rPr>
      </w:pPr>
      <w:r w:rsidRPr="00D516E3">
        <w:rPr>
          <w:b/>
        </w:rPr>
        <w:t>Результаты  ОГЭ  по математике</w:t>
      </w:r>
    </w:p>
    <w:p w:rsidR="00455FB1" w:rsidRPr="00D516E3" w:rsidRDefault="0045526F" w:rsidP="0045526F">
      <w:pPr>
        <w:jc w:val="center"/>
        <w:rPr>
          <w:b/>
        </w:rPr>
      </w:pPr>
      <w:r w:rsidRPr="00D516E3">
        <w:rPr>
          <w:b/>
        </w:rPr>
        <w:t>( с учетом  основного периода  и резервного срока  основного периода)</w:t>
      </w:r>
    </w:p>
    <w:p w:rsidR="00E70121" w:rsidRPr="00D516E3" w:rsidRDefault="00E70121" w:rsidP="005C7BDA">
      <w:pPr>
        <w:rPr>
          <w:b/>
        </w:rPr>
      </w:pPr>
    </w:p>
    <w:tbl>
      <w:tblPr>
        <w:tblStyle w:val="af3"/>
        <w:tblW w:w="0" w:type="auto"/>
        <w:tblLook w:val="04A0"/>
      </w:tblPr>
      <w:tblGrid>
        <w:gridCol w:w="870"/>
        <w:gridCol w:w="1292"/>
        <w:gridCol w:w="1043"/>
        <w:gridCol w:w="584"/>
        <w:gridCol w:w="584"/>
        <w:gridCol w:w="584"/>
        <w:gridCol w:w="584"/>
        <w:gridCol w:w="881"/>
        <w:gridCol w:w="677"/>
        <w:gridCol w:w="969"/>
      </w:tblGrid>
      <w:tr w:rsidR="00AE6566" w:rsidRPr="00D516E3" w:rsidTr="00864D3A">
        <w:tc>
          <w:tcPr>
            <w:tcW w:w="870" w:type="dxa"/>
          </w:tcPr>
          <w:p w:rsidR="00AE6566" w:rsidRPr="00D516E3" w:rsidRDefault="00AE6566" w:rsidP="003F45A9">
            <w:pPr>
              <w:jc w:val="center"/>
              <w:rPr>
                <w:rFonts w:eastAsia="Franklin Gothic Book"/>
                <w:b/>
              </w:rPr>
            </w:pPr>
            <w:r w:rsidRPr="00D516E3">
              <w:rPr>
                <w:rFonts w:eastAsia="Franklin Gothic Book"/>
                <w:b/>
              </w:rPr>
              <w:t>Класс</w:t>
            </w:r>
          </w:p>
        </w:tc>
        <w:tc>
          <w:tcPr>
            <w:tcW w:w="1292" w:type="dxa"/>
          </w:tcPr>
          <w:p w:rsidR="00AE6566" w:rsidRPr="00D516E3" w:rsidRDefault="00AE6566" w:rsidP="003F45A9">
            <w:pPr>
              <w:jc w:val="center"/>
              <w:rPr>
                <w:rFonts w:eastAsia="Franklin Gothic Book"/>
                <w:b/>
              </w:rPr>
            </w:pPr>
            <w:r w:rsidRPr="00D516E3">
              <w:rPr>
                <w:rFonts w:eastAsia="Franklin Gothic Book"/>
                <w:b/>
              </w:rPr>
              <w:t>Всего</w:t>
            </w:r>
          </w:p>
          <w:p w:rsidR="00AE6566" w:rsidRPr="00D516E3" w:rsidRDefault="00AE6566" w:rsidP="003F45A9">
            <w:pPr>
              <w:jc w:val="center"/>
              <w:rPr>
                <w:rFonts w:eastAsia="Franklin Gothic Book"/>
                <w:b/>
              </w:rPr>
            </w:pPr>
            <w:r w:rsidRPr="00D516E3">
              <w:rPr>
                <w:rFonts w:eastAsia="Franklin Gothic Book"/>
                <w:b/>
              </w:rPr>
              <w:t>учащихся</w:t>
            </w:r>
          </w:p>
        </w:tc>
        <w:tc>
          <w:tcPr>
            <w:tcW w:w="1043" w:type="dxa"/>
          </w:tcPr>
          <w:p w:rsidR="00AE6566" w:rsidRPr="00D516E3" w:rsidRDefault="00AE6566" w:rsidP="003F45A9">
            <w:pPr>
              <w:jc w:val="center"/>
              <w:rPr>
                <w:rFonts w:eastAsia="Franklin Gothic Book"/>
                <w:b/>
              </w:rPr>
            </w:pPr>
            <w:r w:rsidRPr="00D516E3">
              <w:rPr>
                <w:rFonts w:eastAsia="Franklin Gothic Book"/>
                <w:b/>
              </w:rPr>
              <w:t>Писали</w:t>
            </w:r>
          </w:p>
        </w:tc>
        <w:tc>
          <w:tcPr>
            <w:tcW w:w="584" w:type="dxa"/>
          </w:tcPr>
          <w:p w:rsidR="00AE6566" w:rsidRPr="00D516E3" w:rsidRDefault="00AE6566" w:rsidP="003F45A9">
            <w:pPr>
              <w:jc w:val="center"/>
              <w:rPr>
                <w:rFonts w:eastAsia="Franklin Gothic Book"/>
                <w:b/>
              </w:rPr>
            </w:pPr>
            <w:r w:rsidRPr="00D516E3">
              <w:rPr>
                <w:rFonts w:eastAsia="Franklin Gothic Book"/>
                <w:b/>
              </w:rPr>
              <w:t>«5»</w:t>
            </w:r>
          </w:p>
        </w:tc>
        <w:tc>
          <w:tcPr>
            <w:tcW w:w="584" w:type="dxa"/>
          </w:tcPr>
          <w:p w:rsidR="00AE6566" w:rsidRPr="00D516E3" w:rsidRDefault="00AE6566" w:rsidP="003F45A9">
            <w:pPr>
              <w:jc w:val="center"/>
              <w:rPr>
                <w:rFonts w:eastAsia="Franklin Gothic Book"/>
                <w:b/>
              </w:rPr>
            </w:pPr>
            <w:r w:rsidRPr="00D516E3">
              <w:rPr>
                <w:rFonts w:eastAsia="Franklin Gothic Book"/>
                <w:b/>
              </w:rPr>
              <w:t>«4»</w:t>
            </w:r>
          </w:p>
        </w:tc>
        <w:tc>
          <w:tcPr>
            <w:tcW w:w="584" w:type="dxa"/>
          </w:tcPr>
          <w:p w:rsidR="00AE6566" w:rsidRPr="00D516E3" w:rsidRDefault="00AE6566" w:rsidP="003F45A9">
            <w:pPr>
              <w:jc w:val="center"/>
              <w:rPr>
                <w:rFonts w:eastAsia="Franklin Gothic Book"/>
                <w:b/>
              </w:rPr>
            </w:pPr>
            <w:r w:rsidRPr="00D516E3">
              <w:rPr>
                <w:rFonts w:eastAsia="Franklin Gothic Book"/>
                <w:b/>
              </w:rPr>
              <w:t>«3»</w:t>
            </w:r>
          </w:p>
        </w:tc>
        <w:tc>
          <w:tcPr>
            <w:tcW w:w="584" w:type="dxa"/>
          </w:tcPr>
          <w:p w:rsidR="00AE6566" w:rsidRPr="00D516E3" w:rsidRDefault="00AE6566" w:rsidP="003F45A9">
            <w:pPr>
              <w:jc w:val="center"/>
              <w:rPr>
                <w:rFonts w:eastAsia="Franklin Gothic Book"/>
                <w:b/>
              </w:rPr>
            </w:pPr>
            <w:r w:rsidRPr="00D516E3">
              <w:rPr>
                <w:rFonts w:eastAsia="Franklin Gothic Book"/>
                <w:b/>
              </w:rPr>
              <w:t>«2»</w:t>
            </w:r>
          </w:p>
        </w:tc>
        <w:tc>
          <w:tcPr>
            <w:tcW w:w="881" w:type="dxa"/>
          </w:tcPr>
          <w:p w:rsidR="00AE6566" w:rsidRPr="00D516E3" w:rsidRDefault="00AE6566" w:rsidP="003F45A9">
            <w:pPr>
              <w:jc w:val="center"/>
              <w:rPr>
                <w:rFonts w:eastAsia="Franklin Gothic Book"/>
                <w:b/>
              </w:rPr>
            </w:pPr>
            <w:r w:rsidRPr="00D516E3">
              <w:rPr>
                <w:rFonts w:eastAsia="Franklin Gothic Book"/>
                <w:b/>
              </w:rPr>
              <w:t>% успев.</w:t>
            </w:r>
          </w:p>
        </w:tc>
        <w:tc>
          <w:tcPr>
            <w:tcW w:w="677" w:type="dxa"/>
          </w:tcPr>
          <w:p w:rsidR="00AE6566" w:rsidRPr="00D516E3" w:rsidRDefault="00AE6566" w:rsidP="003F45A9">
            <w:pPr>
              <w:jc w:val="center"/>
              <w:rPr>
                <w:rFonts w:eastAsia="Franklin Gothic Book"/>
                <w:b/>
              </w:rPr>
            </w:pPr>
            <w:r w:rsidRPr="00D516E3">
              <w:rPr>
                <w:rFonts w:eastAsia="Franklin Gothic Book"/>
                <w:b/>
              </w:rPr>
              <w:t>% кач.</w:t>
            </w:r>
          </w:p>
        </w:tc>
        <w:tc>
          <w:tcPr>
            <w:tcW w:w="969" w:type="dxa"/>
          </w:tcPr>
          <w:p w:rsidR="00AE6566" w:rsidRPr="00D516E3" w:rsidRDefault="00AE6566" w:rsidP="003F45A9">
            <w:pPr>
              <w:jc w:val="center"/>
              <w:rPr>
                <w:rFonts w:eastAsia="Franklin Gothic Book"/>
                <w:b/>
              </w:rPr>
            </w:pPr>
            <w:r w:rsidRPr="00D516E3">
              <w:rPr>
                <w:rFonts w:eastAsia="Franklin Gothic Book"/>
                <w:b/>
              </w:rPr>
              <w:t>С/балл</w:t>
            </w:r>
          </w:p>
        </w:tc>
      </w:tr>
      <w:tr w:rsidR="00AE6566" w:rsidRPr="009B7D77" w:rsidTr="00864D3A">
        <w:tc>
          <w:tcPr>
            <w:tcW w:w="870" w:type="dxa"/>
          </w:tcPr>
          <w:p w:rsidR="00AE6566" w:rsidRPr="00500D15" w:rsidRDefault="00AE6566" w:rsidP="003F45A9">
            <w:pPr>
              <w:jc w:val="center"/>
              <w:rPr>
                <w:rFonts w:eastAsia="Franklin Gothic Book"/>
              </w:rPr>
            </w:pPr>
            <w:r>
              <w:rPr>
                <w:rFonts w:eastAsia="Franklin Gothic Book"/>
              </w:rPr>
              <w:t xml:space="preserve">9 </w:t>
            </w:r>
          </w:p>
        </w:tc>
        <w:tc>
          <w:tcPr>
            <w:tcW w:w="1292" w:type="dxa"/>
          </w:tcPr>
          <w:p w:rsidR="00AE6566" w:rsidRPr="00500D15" w:rsidRDefault="00AE6566" w:rsidP="003F45A9">
            <w:pPr>
              <w:jc w:val="center"/>
              <w:rPr>
                <w:rFonts w:eastAsia="Franklin Gothic Book"/>
              </w:rPr>
            </w:pPr>
            <w:r>
              <w:rPr>
                <w:rFonts w:eastAsia="Franklin Gothic Book"/>
              </w:rPr>
              <w:t>5</w:t>
            </w:r>
          </w:p>
        </w:tc>
        <w:tc>
          <w:tcPr>
            <w:tcW w:w="1043" w:type="dxa"/>
          </w:tcPr>
          <w:p w:rsidR="00AE6566" w:rsidRPr="00500D15" w:rsidRDefault="00AE6566" w:rsidP="003F45A9">
            <w:pPr>
              <w:jc w:val="center"/>
              <w:rPr>
                <w:rFonts w:eastAsia="Franklin Gothic Book"/>
              </w:rPr>
            </w:pPr>
            <w:r>
              <w:rPr>
                <w:rFonts w:eastAsia="Franklin Gothic Book"/>
              </w:rPr>
              <w:t>5</w:t>
            </w:r>
          </w:p>
        </w:tc>
        <w:tc>
          <w:tcPr>
            <w:tcW w:w="584" w:type="dxa"/>
          </w:tcPr>
          <w:p w:rsidR="00AE6566" w:rsidRPr="00500D15" w:rsidRDefault="00AE6566" w:rsidP="003F45A9">
            <w:pPr>
              <w:jc w:val="center"/>
              <w:rPr>
                <w:rFonts w:eastAsia="Franklin Gothic Book"/>
              </w:rPr>
            </w:pPr>
            <w:r w:rsidRPr="00500D15">
              <w:rPr>
                <w:rFonts w:eastAsia="Franklin Gothic Book"/>
              </w:rPr>
              <w:t>0</w:t>
            </w:r>
          </w:p>
        </w:tc>
        <w:tc>
          <w:tcPr>
            <w:tcW w:w="584" w:type="dxa"/>
          </w:tcPr>
          <w:p w:rsidR="00AE6566" w:rsidRPr="00500D15" w:rsidRDefault="00AE6566" w:rsidP="003F45A9">
            <w:pPr>
              <w:jc w:val="center"/>
              <w:rPr>
                <w:rFonts w:eastAsia="Franklin Gothic Book"/>
              </w:rPr>
            </w:pPr>
            <w:r>
              <w:rPr>
                <w:rFonts w:eastAsia="Franklin Gothic Book"/>
              </w:rPr>
              <w:t>1</w:t>
            </w:r>
          </w:p>
        </w:tc>
        <w:tc>
          <w:tcPr>
            <w:tcW w:w="584" w:type="dxa"/>
          </w:tcPr>
          <w:p w:rsidR="00AE6566" w:rsidRPr="00500D15" w:rsidRDefault="00AE6566" w:rsidP="003F45A9">
            <w:pPr>
              <w:jc w:val="center"/>
              <w:rPr>
                <w:rFonts w:eastAsia="Franklin Gothic Book"/>
              </w:rPr>
            </w:pPr>
            <w:r>
              <w:rPr>
                <w:rFonts w:eastAsia="Franklin Gothic Book"/>
              </w:rPr>
              <w:t>2</w:t>
            </w:r>
          </w:p>
        </w:tc>
        <w:tc>
          <w:tcPr>
            <w:tcW w:w="584" w:type="dxa"/>
          </w:tcPr>
          <w:p w:rsidR="00AE6566" w:rsidRPr="00500D15" w:rsidRDefault="00AE6566" w:rsidP="003F45A9">
            <w:pPr>
              <w:jc w:val="center"/>
              <w:rPr>
                <w:rFonts w:eastAsia="Franklin Gothic Book"/>
              </w:rPr>
            </w:pPr>
            <w:r>
              <w:rPr>
                <w:rFonts w:eastAsia="Franklin Gothic Book"/>
              </w:rPr>
              <w:t>1</w:t>
            </w:r>
          </w:p>
        </w:tc>
        <w:tc>
          <w:tcPr>
            <w:tcW w:w="881" w:type="dxa"/>
          </w:tcPr>
          <w:p w:rsidR="00AE6566" w:rsidRPr="00500D15" w:rsidRDefault="00AE6566" w:rsidP="003F45A9">
            <w:pPr>
              <w:jc w:val="center"/>
              <w:rPr>
                <w:rFonts w:eastAsia="Franklin Gothic Book"/>
              </w:rPr>
            </w:pPr>
            <w:r>
              <w:rPr>
                <w:rFonts w:eastAsia="Franklin Gothic Book"/>
              </w:rPr>
              <w:t>75</w:t>
            </w:r>
          </w:p>
        </w:tc>
        <w:tc>
          <w:tcPr>
            <w:tcW w:w="677" w:type="dxa"/>
          </w:tcPr>
          <w:p w:rsidR="00AE6566" w:rsidRPr="00500D15" w:rsidRDefault="00AE6566" w:rsidP="003F45A9">
            <w:pPr>
              <w:jc w:val="center"/>
              <w:rPr>
                <w:rFonts w:eastAsia="Franklin Gothic Book"/>
              </w:rPr>
            </w:pPr>
            <w:r>
              <w:rPr>
                <w:rFonts w:eastAsia="Franklin Gothic Book"/>
              </w:rPr>
              <w:t>25</w:t>
            </w:r>
          </w:p>
        </w:tc>
        <w:tc>
          <w:tcPr>
            <w:tcW w:w="969" w:type="dxa"/>
          </w:tcPr>
          <w:p w:rsidR="00AE6566" w:rsidRPr="00500D15" w:rsidRDefault="00AE6566" w:rsidP="003F45A9">
            <w:pPr>
              <w:jc w:val="center"/>
              <w:rPr>
                <w:rFonts w:eastAsia="Franklin Gothic Book"/>
              </w:rPr>
            </w:pPr>
            <w:r>
              <w:rPr>
                <w:rFonts w:eastAsia="Franklin Gothic Book"/>
              </w:rPr>
              <w:t>3</w:t>
            </w:r>
          </w:p>
        </w:tc>
      </w:tr>
    </w:tbl>
    <w:p w:rsidR="00E70121" w:rsidRPr="00D516E3" w:rsidRDefault="00E70121" w:rsidP="00E70121">
      <w:pPr>
        <w:rPr>
          <w:rFonts w:eastAsia="Franklin Gothic Book"/>
          <w:b/>
        </w:rPr>
      </w:pPr>
    </w:p>
    <w:p w:rsidR="00E70121" w:rsidRDefault="00E70121" w:rsidP="00E70121">
      <w:pPr>
        <w:jc w:val="both"/>
        <w:rPr>
          <w:rFonts w:eastAsia="Franklin Gothic Book"/>
        </w:rPr>
      </w:pPr>
      <w:r>
        <w:rPr>
          <w:rFonts w:eastAsia="Franklin Gothic Book"/>
        </w:rPr>
        <w:t>На основном экзамене ми</w:t>
      </w:r>
      <w:r w:rsidR="00AE6566">
        <w:rPr>
          <w:rFonts w:eastAsia="Franklin Gothic Book"/>
        </w:rPr>
        <w:t xml:space="preserve">нимальный порог не преодолели 2 учеников 9 класса, что составило 50 </w:t>
      </w:r>
      <w:r>
        <w:rPr>
          <w:rFonts w:eastAsia="Franklin Gothic Book"/>
        </w:rPr>
        <w:t xml:space="preserve">от всех сдававших математику. Это говорит о том, что каждый </w:t>
      </w:r>
      <w:r w:rsidR="00AE6566">
        <w:rPr>
          <w:rFonts w:eastAsia="Franklin Gothic Book"/>
        </w:rPr>
        <w:t>второй</w:t>
      </w:r>
      <w:r>
        <w:rPr>
          <w:rFonts w:eastAsia="Franklin Gothic Book"/>
        </w:rPr>
        <w:t>ученик не усвоил программный материал на базовом уровне. Пересд</w:t>
      </w:r>
      <w:r w:rsidR="00AE6566">
        <w:rPr>
          <w:rFonts w:eastAsia="Franklin Gothic Book"/>
        </w:rPr>
        <w:t>ать экзамен по математике смог 1</w:t>
      </w:r>
      <w:r>
        <w:rPr>
          <w:rFonts w:eastAsia="Franklin Gothic Book"/>
        </w:rPr>
        <w:t xml:space="preserve"> учащихся. С учетом пересдачи, поэлементный анализ показал, что большинство учащихся хорошо справились с заданиями 1,3,4,6,7-15,17,18,19. Много ошибок допустили в заданиях 5 и 16. Задания 24 и 25 никто не решал. С заданиями 20,21,22,23 </w:t>
      </w:r>
      <w:r w:rsidR="00AE6566">
        <w:rPr>
          <w:rFonts w:eastAsia="Franklin Gothic Book"/>
        </w:rPr>
        <w:t>не справились .</w:t>
      </w:r>
      <w:r>
        <w:rPr>
          <w:rFonts w:eastAsia="Franklin Gothic Book"/>
        </w:rPr>
        <w:t xml:space="preserve"> М</w:t>
      </w:r>
      <w:r w:rsidR="00AE6566">
        <w:rPr>
          <w:rFonts w:eastAsia="Franklin Gothic Book"/>
        </w:rPr>
        <w:t>инимальный порог не преодолел 1 человек. Это составило 25</w:t>
      </w:r>
      <w:r>
        <w:rPr>
          <w:rFonts w:eastAsia="Franklin Gothic Book"/>
        </w:rPr>
        <w:t xml:space="preserve">. Большинство из них допустили ошибки при выполнении действий с рациональными числами, степенями, корнями. Некоторые не владеют навыками решения задач, плохо усвоили функции и их графики, не могут по формуле выразить одну величину через другую. </w:t>
      </w:r>
    </w:p>
    <w:p w:rsidR="00500D15" w:rsidRDefault="00500D15" w:rsidP="00E70121">
      <w:pPr>
        <w:jc w:val="both"/>
        <w:rPr>
          <w:b/>
        </w:rPr>
      </w:pPr>
    </w:p>
    <w:p w:rsidR="00E70121" w:rsidRDefault="003F45A9" w:rsidP="00E70121">
      <w:pPr>
        <w:jc w:val="both"/>
        <w:rPr>
          <w:rFonts w:eastAsia="Franklin Gothic Book"/>
        </w:rPr>
      </w:pPr>
      <w:r w:rsidRPr="0045526F">
        <w:rPr>
          <w:b/>
        </w:rPr>
        <w:lastRenderedPageBreak/>
        <w:t>Рекомендации:</w:t>
      </w:r>
      <w:r w:rsidR="00E70121">
        <w:rPr>
          <w:rFonts w:eastAsia="Franklin Gothic Book"/>
        </w:rPr>
        <w:t>В дальнейшей работе со сл</w:t>
      </w:r>
      <w:r w:rsidR="00AE6566">
        <w:rPr>
          <w:rFonts w:eastAsia="Franklin Gothic Book"/>
        </w:rPr>
        <w:t>абыми учениками Цкаевой И.Х.</w:t>
      </w:r>
      <w:r w:rsidR="00E70121">
        <w:rPr>
          <w:rFonts w:eastAsia="Franklin Gothic Book"/>
        </w:rPr>
        <w:t xml:space="preserve"> больше привлекать наглядные средства, например: координатную прямую при решении неравенств и систем неравенств; график квадратичной функции при решении квадратных неравенств. Важно постоянно обучать приемам самоконтроля, оценивания результатов действий. </w:t>
      </w:r>
    </w:p>
    <w:p w:rsidR="00455FB1" w:rsidRDefault="00455FB1" w:rsidP="001425CD">
      <w:pPr>
        <w:jc w:val="center"/>
      </w:pPr>
    </w:p>
    <w:p w:rsidR="0045526F" w:rsidRPr="00D516E3" w:rsidRDefault="0045526F" w:rsidP="0045526F">
      <w:pPr>
        <w:jc w:val="center"/>
        <w:rPr>
          <w:b/>
        </w:rPr>
      </w:pPr>
      <w:r w:rsidRPr="00D516E3">
        <w:rPr>
          <w:b/>
        </w:rPr>
        <w:t xml:space="preserve">Результаты  ОГЭ  по русскому языку </w:t>
      </w:r>
    </w:p>
    <w:p w:rsidR="0045526F" w:rsidRPr="00D516E3" w:rsidRDefault="0045526F" w:rsidP="0045526F">
      <w:pPr>
        <w:jc w:val="center"/>
        <w:rPr>
          <w:b/>
        </w:rPr>
      </w:pPr>
      <w:r w:rsidRPr="00D516E3">
        <w:rPr>
          <w:b/>
        </w:rPr>
        <w:t>( с учетом  основного периода  и резервного срока  основного периода)</w:t>
      </w:r>
    </w:p>
    <w:p w:rsidR="00455FB1" w:rsidRDefault="00455FB1" w:rsidP="001425CD">
      <w:pPr>
        <w:jc w:val="center"/>
      </w:pPr>
    </w:p>
    <w:tbl>
      <w:tblPr>
        <w:tblW w:w="8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17"/>
        <w:gridCol w:w="1134"/>
        <w:gridCol w:w="567"/>
        <w:gridCol w:w="709"/>
        <w:gridCol w:w="709"/>
        <w:gridCol w:w="709"/>
        <w:gridCol w:w="850"/>
        <w:gridCol w:w="851"/>
        <w:gridCol w:w="709"/>
      </w:tblGrid>
      <w:tr w:rsidR="00AE6566" w:rsidRPr="00FE48DE" w:rsidTr="00AE6566">
        <w:trPr>
          <w:trHeight w:val="7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66" w:rsidRPr="00D516E3" w:rsidRDefault="00AE6566" w:rsidP="0045526F">
            <w:pPr>
              <w:jc w:val="center"/>
              <w:rPr>
                <w:b/>
              </w:rPr>
            </w:pPr>
            <w:r w:rsidRPr="00D516E3">
              <w:rPr>
                <w:b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66" w:rsidRDefault="00AE6566" w:rsidP="003F45A9">
            <w:pPr>
              <w:rPr>
                <w:b/>
              </w:rPr>
            </w:pPr>
            <w:r w:rsidRPr="00D516E3">
              <w:rPr>
                <w:b/>
              </w:rPr>
              <w:t>Всего</w:t>
            </w:r>
          </w:p>
          <w:p w:rsidR="00AE6566" w:rsidRPr="00D516E3" w:rsidRDefault="00AE6566" w:rsidP="003F45A9">
            <w:pPr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66" w:rsidRPr="00D516E3" w:rsidRDefault="00AE6566" w:rsidP="003F45A9">
            <w:pPr>
              <w:rPr>
                <w:b/>
              </w:rPr>
            </w:pPr>
            <w:r>
              <w:rPr>
                <w:b/>
              </w:rPr>
              <w:t xml:space="preserve">Писали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66" w:rsidRPr="00D516E3" w:rsidRDefault="00AE6566" w:rsidP="003F45A9">
            <w:pPr>
              <w:rPr>
                <w:b/>
              </w:rPr>
            </w:pPr>
            <w:r w:rsidRPr="00D516E3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66" w:rsidRPr="00D516E3" w:rsidRDefault="00AE6566" w:rsidP="003F45A9">
            <w:pPr>
              <w:rPr>
                <w:b/>
              </w:rPr>
            </w:pPr>
            <w:r w:rsidRPr="00D516E3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66" w:rsidRPr="00D516E3" w:rsidRDefault="00AE6566" w:rsidP="003F45A9">
            <w:pPr>
              <w:rPr>
                <w:b/>
              </w:rPr>
            </w:pPr>
            <w:r w:rsidRPr="00D516E3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66" w:rsidRPr="00D516E3" w:rsidRDefault="00AE6566" w:rsidP="003F45A9">
            <w:pPr>
              <w:rPr>
                <w:b/>
              </w:rPr>
            </w:pPr>
            <w:r w:rsidRPr="00D516E3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66" w:rsidRDefault="00AE6566" w:rsidP="003F45A9">
            <w:pPr>
              <w:rPr>
                <w:b/>
              </w:rPr>
            </w:pPr>
            <w:r w:rsidRPr="00D516E3">
              <w:rPr>
                <w:b/>
              </w:rPr>
              <w:t xml:space="preserve">% </w:t>
            </w:r>
          </w:p>
          <w:p w:rsidR="00AE6566" w:rsidRPr="00D516E3" w:rsidRDefault="00AE6566" w:rsidP="003F45A9">
            <w:pPr>
              <w:rPr>
                <w:b/>
              </w:rPr>
            </w:pPr>
            <w:r w:rsidRPr="00D516E3">
              <w:rPr>
                <w:b/>
              </w:rPr>
              <w:t>успев</w:t>
            </w:r>
            <w:r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66" w:rsidRDefault="00AE6566" w:rsidP="003F45A9">
            <w:pPr>
              <w:rPr>
                <w:b/>
              </w:rPr>
            </w:pPr>
            <w:r w:rsidRPr="00D516E3">
              <w:rPr>
                <w:b/>
              </w:rPr>
              <w:t>%</w:t>
            </w:r>
          </w:p>
          <w:p w:rsidR="00AE6566" w:rsidRPr="00D516E3" w:rsidRDefault="00AE6566" w:rsidP="003F45A9">
            <w:pPr>
              <w:rPr>
                <w:b/>
              </w:rPr>
            </w:pPr>
            <w:r w:rsidRPr="00D516E3">
              <w:rPr>
                <w:b/>
              </w:rPr>
              <w:t xml:space="preserve"> кач</w:t>
            </w:r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66" w:rsidRPr="00D516E3" w:rsidRDefault="00AE6566" w:rsidP="003F45A9">
            <w:pPr>
              <w:rPr>
                <w:b/>
              </w:rPr>
            </w:pPr>
            <w:r w:rsidRPr="00D516E3">
              <w:rPr>
                <w:b/>
              </w:rPr>
              <w:t>С</w:t>
            </w:r>
            <w:r>
              <w:rPr>
                <w:b/>
              </w:rPr>
              <w:t>/</w:t>
            </w:r>
          </w:p>
          <w:p w:rsidR="00AE6566" w:rsidRPr="00D516E3" w:rsidRDefault="00AE6566" w:rsidP="003F45A9">
            <w:pPr>
              <w:rPr>
                <w:b/>
              </w:rPr>
            </w:pPr>
            <w:r w:rsidRPr="00D516E3">
              <w:rPr>
                <w:b/>
              </w:rPr>
              <w:t>балл</w:t>
            </w:r>
          </w:p>
        </w:tc>
      </w:tr>
      <w:tr w:rsidR="00AE6566" w:rsidRPr="00FE48DE" w:rsidTr="00AE6566">
        <w:trPr>
          <w:trHeight w:val="2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66" w:rsidRPr="00500D15" w:rsidRDefault="00AE6566" w:rsidP="0045526F">
            <w:pPr>
              <w:jc w:val="center"/>
            </w:pPr>
            <w:r w:rsidRPr="00500D15"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66" w:rsidRPr="00500D15" w:rsidRDefault="00AE6566" w:rsidP="0045526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66" w:rsidRPr="00500D15" w:rsidRDefault="00AE6566" w:rsidP="0045526F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66" w:rsidRPr="00500D15" w:rsidRDefault="00AE6566" w:rsidP="0045526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66" w:rsidRPr="00500D15" w:rsidRDefault="00AE6566" w:rsidP="0045526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66" w:rsidRPr="00500D15" w:rsidRDefault="00AE6566" w:rsidP="0045526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66" w:rsidRPr="00500D15" w:rsidRDefault="00AE6566" w:rsidP="0045526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66" w:rsidRPr="00500D15" w:rsidRDefault="00AE6566" w:rsidP="0045526F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66" w:rsidRPr="00500D15" w:rsidRDefault="00AE6566" w:rsidP="0045526F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66" w:rsidRPr="00500D15" w:rsidRDefault="00AE6566" w:rsidP="0045526F">
            <w:pPr>
              <w:jc w:val="center"/>
            </w:pPr>
            <w:r>
              <w:t>3,2</w:t>
            </w:r>
          </w:p>
        </w:tc>
      </w:tr>
    </w:tbl>
    <w:p w:rsidR="0045526F" w:rsidRPr="00505245" w:rsidRDefault="0045526F" w:rsidP="0045526F">
      <w:pPr>
        <w:ind w:firstLine="708"/>
        <w:rPr>
          <w:color w:val="000000"/>
        </w:rPr>
      </w:pPr>
    </w:p>
    <w:p w:rsidR="0045526F" w:rsidRPr="00505245" w:rsidRDefault="0045526F" w:rsidP="0045526F">
      <w:pPr>
        <w:jc w:val="both"/>
      </w:pPr>
      <w:r w:rsidRPr="00505245">
        <w:rPr>
          <w:color w:val="000000"/>
        </w:rPr>
        <w:t>Выводы по тестовой части: девятиклассники плохо владеют навыками синтаксического анализа </w:t>
      </w:r>
      <w:r w:rsidRPr="00505245">
        <w:rPr>
          <w:bCs/>
          <w:color w:val="000000"/>
        </w:rPr>
        <w:t>(задание № 2)</w:t>
      </w:r>
      <w:r w:rsidRPr="00505245">
        <w:t>, испытывают затруднения, выполняя задание, связанное с пунктуационным разбором, члены предложения определяются неуверенно, ошибочно. Большие трудности девятиклассники испытывают при выполнении </w:t>
      </w:r>
      <w:r w:rsidRPr="00505245">
        <w:rPr>
          <w:bCs/>
        </w:rPr>
        <w:t>задания № 5 (орфографический анализ) (13 человек)</w:t>
      </w:r>
      <w:r w:rsidRPr="00505245">
        <w:t>, так как данное задание, видимо, было недостаточно отработано в классе и самостоятельно</w:t>
      </w:r>
      <w:r w:rsidRPr="00505245">
        <w:rPr>
          <w:b/>
          <w:bCs/>
        </w:rPr>
        <w:t>: </w:t>
      </w:r>
      <w:r w:rsidRPr="00505245">
        <w:t>учащиеся</w:t>
      </w:r>
      <w:r w:rsidRPr="00505245">
        <w:rPr>
          <w:b/>
          <w:bCs/>
        </w:rPr>
        <w:t> </w:t>
      </w:r>
      <w:r w:rsidRPr="00505245">
        <w:t>плохо ориентируются в орфограммах, неуверенно определяют и отличают друг от друга части речи. Невысок уровень практической грамотности при выполнении заданий с развернутым ответом (сочинение и изложение). В целом с написанием заданий 1 и 9 учащиеся справились.</w:t>
      </w:r>
    </w:p>
    <w:p w:rsidR="00801C24" w:rsidRDefault="0045526F" w:rsidP="00500D15">
      <w:pPr>
        <w:ind w:firstLine="708"/>
        <w:jc w:val="both"/>
      </w:pPr>
      <w:r w:rsidRPr="0045526F">
        <w:rPr>
          <w:b/>
        </w:rPr>
        <w:t>Рекомендации:</w:t>
      </w:r>
      <w:r w:rsidRPr="00505245">
        <w:t xml:space="preserve"> Опираясь на анализ ОГЭ, составить актуальный план проведения ИГЗ и элективных курсов для отработки трудных заданий.</w:t>
      </w:r>
    </w:p>
    <w:p w:rsidR="0045526F" w:rsidRPr="00505245" w:rsidRDefault="0045526F" w:rsidP="005616A3">
      <w:pPr>
        <w:ind w:firstLine="708"/>
      </w:pPr>
    </w:p>
    <w:p w:rsidR="00AE78A3" w:rsidRDefault="00AE78A3" w:rsidP="005616A3">
      <w:pPr>
        <w:jc w:val="both"/>
        <w:rPr>
          <w:b/>
          <w:bCs/>
        </w:rPr>
      </w:pPr>
      <w:r w:rsidRPr="00DC0030">
        <w:rPr>
          <w:b/>
          <w:bCs/>
        </w:rPr>
        <w:t>РЕКОМЕНДАЦИИ</w:t>
      </w:r>
      <w:r w:rsidR="00500D15">
        <w:rPr>
          <w:b/>
          <w:bCs/>
        </w:rPr>
        <w:t xml:space="preserve">: </w:t>
      </w:r>
    </w:p>
    <w:p w:rsidR="00500D15" w:rsidRPr="00DC0030" w:rsidRDefault="00500D15" w:rsidP="005616A3">
      <w:pPr>
        <w:jc w:val="both"/>
      </w:pPr>
    </w:p>
    <w:p w:rsidR="00AE78A3" w:rsidRPr="00A8291E" w:rsidRDefault="00AE78A3" w:rsidP="005616A3">
      <w:pPr>
        <w:jc w:val="both"/>
      </w:pPr>
      <w:r w:rsidRPr="00DC0030">
        <w:rPr>
          <w:i/>
          <w:iCs/>
        </w:rPr>
        <w:t>1</w:t>
      </w:r>
      <w:r w:rsidRPr="00A8291E">
        <w:rPr>
          <w:iCs/>
        </w:rPr>
        <w:t>. Разработать комплекс мер для повышения мотивации учеников к подготовке к экзаменам.</w:t>
      </w:r>
    </w:p>
    <w:p w:rsidR="00AE78A3" w:rsidRPr="00A8291E" w:rsidRDefault="00AE78A3" w:rsidP="005616A3">
      <w:pPr>
        <w:jc w:val="both"/>
      </w:pPr>
      <w:r w:rsidRPr="00A8291E">
        <w:rPr>
          <w:iCs/>
        </w:rPr>
        <w:t xml:space="preserve">2. Заместителю директора </w:t>
      </w:r>
      <w:r w:rsidR="00AE6566">
        <w:rPr>
          <w:iCs/>
        </w:rPr>
        <w:t>Скаевой А.С.</w:t>
      </w:r>
      <w:r w:rsidRPr="00A8291E">
        <w:rPr>
          <w:iCs/>
        </w:rPr>
        <w:t>,. взять на особый контроль успеваемость обучающихся 9-х классов.</w:t>
      </w:r>
    </w:p>
    <w:p w:rsidR="00AE78A3" w:rsidRPr="00A8291E" w:rsidRDefault="00AE78A3" w:rsidP="005616A3">
      <w:pPr>
        <w:jc w:val="both"/>
      </w:pPr>
      <w:r w:rsidRPr="00A8291E">
        <w:rPr>
          <w:iCs/>
        </w:rPr>
        <w:t>3. Провести педагогический совет по теме «Система работы с учащимися по подготовке к ГИА: анализ деятельности» в январе 2022 года.</w:t>
      </w:r>
    </w:p>
    <w:p w:rsidR="00AE78A3" w:rsidRPr="00A8291E" w:rsidRDefault="00AE78A3" w:rsidP="005616A3">
      <w:pPr>
        <w:jc w:val="both"/>
      </w:pPr>
      <w:r w:rsidRPr="00A8291E">
        <w:rPr>
          <w:iCs/>
        </w:rPr>
        <w:t>4. Провести в декабре 2021 года внутришкольный семинар «Практика работы по подготовке к ГИА в школе: успехи и неудачи» с участием всех педагогов, работающих в 8–11-х классах.</w:t>
      </w:r>
    </w:p>
    <w:p w:rsidR="00AE78A3" w:rsidRPr="00A8291E" w:rsidRDefault="00AE78A3" w:rsidP="005616A3">
      <w:pPr>
        <w:jc w:val="both"/>
      </w:pPr>
      <w:r w:rsidRPr="00A8291E">
        <w:rPr>
          <w:iCs/>
        </w:rPr>
        <w:t>5. Администрации школы усилить контроль за проведением уроков учителей и занятиями во второй половине дня, где проводится подготовка к итоговой аттестации.,</w:t>
      </w:r>
    </w:p>
    <w:p w:rsidR="00AE78A3" w:rsidRPr="00A8291E" w:rsidRDefault="00AE78A3" w:rsidP="005616A3">
      <w:pPr>
        <w:jc w:val="both"/>
      </w:pPr>
      <w:r w:rsidRPr="00A8291E">
        <w:rPr>
          <w:iCs/>
        </w:rPr>
        <w:t>6. С целью выявления учащихся с низкой мотивацией обучения и проблем в ходе подготовки к государственной итоговой аттестации в форме ОГЭ, своевременной и успешной их ликвидации з</w:t>
      </w:r>
      <w:r w:rsidR="00AE6566">
        <w:rPr>
          <w:iCs/>
        </w:rPr>
        <w:t>аместителю ди</w:t>
      </w:r>
      <w:r w:rsidR="00D367E2">
        <w:rPr>
          <w:iCs/>
        </w:rPr>
        <w:t>ректора Скаевой А.С</w:t>
      </w:r>
      <w:r w:rsidRPr="00A8291E">
        <w:rPr>
          <w:iCs/>
        </w:rPr>
        <w:t>.. провести входные срезы уровня подготовки обучающихся по предметам по выбору в 9-х классах.</w:t>
      </w:r>
    </w:p>
    <w:p w:rsidR="00455FB1" w:rsidRPr="00500D15" w:rsidRDefault="00AE78A3" w:rsidP="00500D15">
      <w:pPr>
        <w:jc w:val="both"/>
      </w:pPr>
      <w:r w:rsidRPr="00A8291E">
        <w:rPr>
          <w:iCs/>
        </w:rPr>
        <w:t>7. Работу по подготовке обучающихся к государственной итоговой аттестации в формате ОГЭ начинать на раннем этапе обучения.</w:t>
      </w:r>
    </w:p>
    <w:p w:rsidR="00434F2B" w:rsidRPr="00095CBA" w:rsidRDefault="00434F2B" w:rsidP="003261A1">
      <w:pPr>
        <w:rPr>
          <w:color w:val="0070C0"/>
        </w:rPr>
      </w:pPr>
    </w:p>
    <w:p w:rsidR="004D2D46" w:rsidRPr="00FE1A51" w:rsidRDefault="005616A3" w:rsidP="004D2D46">
      <w:pPr>
        <w:jc w:val="center"/>
        <w:rPr>
          <w:b/>
          <w:color w:val="FF0000"/>
        </w:rPr>
      </w:pPr>
      <w:r w:rsidRPr="00FE1A51">
        <w:rPr>
          <w:b/>
          <w:color w:val="FF0000"/>
        </w:rPr>
        <w:t>ИТОГИ  ГОСУДАРСТВЕННОЙ  ИТОГОВОЙ  АТТЕСТАЦИИ – 2021</w:t>
      </w:r>
    </w:p>
    <w:p w:rsidR="004D2D46" w:rsidRPr="00FE1A51" w:rsidRDefault="005616A3" w:rsidP="004D2D46">
      <w:pPr>
        <w:jc w:val="center"/>
        <w:rPr>
          <w:b/>
          <w:color w:val="FF0000"/>
        </w:rPr>
      </w:pPr>
      <w:r w:rsidRPr="00FE1A51">
        <w:rPr>
          <w:b/>
          <w:color w:val="FF0000"/>
        </w:rPr>
        <w:t>ПО ОБРАЗОВАТЕЛЬНЫМ  ПРОГРАММАМ СРЕДНЕГО  ОБЩЕГО ОБРАЗОВАНИЯ</w:t>
      </w:r>
    </w:p>
    <w:p w:rsidR="00F817B6" w:rsidRDefault="00F817B6" w:rsidP="007167E7">
      <w:pPr>
        <w:ind w:left="709"/>
        <w:jc w:val="center"/>
        <w:rPr>
          <w:b/>
          <w:color w:val="5B9BD5"/>
        </w:rPr>
      </w:pPr>
    </w:p>
    <w:p w:rsidR="006D025A" w:rsidRPr="006D025A" w:rsidRDefault="006D025A" w:rsidP="007167E7">
      <w:pPr>
        <w:ind w:left="709"/>
        <w:jc w:val="center"/>
        <w:rPr>
          <w:b/>
          <w:color w:val="0070C0"/>
        </w:rPr>
      </w:pPr>
      <w:r w:rsidRPr="006D025A">
        <w:rPr>
          <w:b/>
          <w:bCs/>
          <w:color w:val="0070C0"/>
        </w:rPr>
        <w:t>Результаты государственной итоговой аттестации обучающихся 11 класса в 20</w:t>
      </w:r>
      <w:r w:rsidRPr="006D025A">
        <w:rPr>
          <w:b/>
          <w:bCs/>
          <w:i/>
          <w:iCs/>
          <w:color w:val="0070C0"/>
        </w:rPr>
        <w:t>21</w:t>
      </w:r>
      <w:r w:rsidRPr="006D025A">
        <w:rPr>
          <w:b/>
          <w:bCs/>
          <w:color w:val="0070C0"/>
        </w:rPr>
        <w:t> году</w:t>
      </w:r>
    </w:p>
    <w:p w:rsidR="007167E7" w:rsidRPr="00095CBA" w:rsidRDefault="007167E7" w:rsidP="007167E7">
      <w:pPr>
        <w:ind w:left="709"/>
        <w:jc w:val="center"/>
        <w:rPr>
          <w:rFonts w:eastAsia="Calibri"/>
          <w:b/>
          <w:color w:val="5B9BD5"/>
          <w:lang w:eastAsia="en-US"/>
        </w:rPr>
      </w:pPr>
      <w:r w:rsidRPr="006D025A">
        <w:rPr>
          <w:b/>
          <w:color w:val="0070C0"/>
        </w:rPr>
        <w:t>Анализ  результатов  ЕГЭ</w:t>
      </w:r>
      <w:r w:rsidR="00F817B6" w:rsidRPr="006D025A">
        <w:rPr>
          <w:b/>
          <w:color w:val="0070C0"/>
        </w:rPr>
        <w:t>//</w:t>
      </w:r>
      <w:r w:rsidR="00933BCB">
        <w:rPr>
          <w:b/>
          <w:color w:val="0070C0"/>
        </w:rPr>
        <w:t>ГВ</w:t>
      </w:r>
      <w:r w:rsidR="00F817B6" w:rsidRPr="006D025A">
        <w:rPr>
          <w:b/>
          <w:color w:val="0070C0"/>
        </w:rPr>
        <w:t>Э</w:t>
      </w:r>
      <w:r w:rsidRPr="006D025A">
        <w:rPr>
          <w:b/>
          <w:color w:val="0070C0"/>
        </w:rPr>
        <w:t xml:space="preserve"> в 202</w:t>
      </w:r>
      <w:r w:rsidR="00F817B6" w:rsidRPr="006D025A">
        <w:rPr>
          <w:b/>
          <w:color w:val="0070C0"/>
        </w:rPr>
        <w:t>1</w:t>
      </w:r>
      <w:r w:rsidRPr="00095CBA">
        <w:rPr>
          <w:b/>
          <w:color w:val="5B9BD5"/>
        </w:rPr>
        <w:t xml:space="preserve"> году</w:t>
      </w:r>
    </w:p>
    <w:p w:rsidR="007167E7" w:rsidRPr="00095CBA" w:rsidRDefault="007167E7" w:rsidP="00500D15">
      <w:pPr>
        <w:ind w:right="-2126"/>
        <w:jc w:val="both"/>
      </w:pPr>
    </w:p>
    <w:p w:rsidR="00244A80" w:rsidRPr="00095CBA" w:rsidRDefault="0065036E" w:rsidP="00500D15">
      <w:pPr>
        <w:ind w:right="-2126"/>
        <w:jc w:val="both"/>
      </w:pPr>
      <w:r>
        <w:t xml:space="preserve"> В 11 классе в 2020-2021</w:t>
      </w:r>
      <w:r w:rsidR="007167E7" w:rsidRPr="00095CBA">
        <w:t xml:space="preserve"> учебном году обучалось </w:t>
      </w:r>
      <w:r>
        <w:t>5</w:t>
      </w:r>
      <w:r w:rsidR="00244A80" w:rsidRPr="00095CBA">
        <w:t xml:space="preserve"> выпускников.</w:t>
      </w:r>
      <w:r w:rsidR="007167E7" w:rsidRPr="00095CBA">
        <w:t xml:space="preserve"> Все  выпускники  по</w:t>
      </w:r>
    </w:p>
    <w:p w:rsidR="00244A80" w:rsidRPr="00095CBA" w:rsidRDefault="007167E7" w:rsidP="00500D15">
      <w:pPr>
        <w:ind w:right="-2126"/>
        <w:jc w:val="both"/>
      </w:pPr>
      <w:r w:rsidRPr="00095CBA">
        <w:t xml:space="preserve"> результатам итогового собеседования и текущей успеваемости были допущены к экзаменам. </w:t>
      </w:r>
    </w:p>
    <w:p w:rsidR="007167E7" w:rsidRDefault="007167E7" w:rsidP="00500D15">
      <w:pPr>
        <w:ind w:right="-2126"/>
        <w:jc w:val="both"/>
      </w:pPr>
      <w:r w:rsidRPr="00095CBA">
        <w:t>Все выпускники сдавали экзамены в форме ЕГЭ.</w:t>
      </w:r>
    </w:p>
    <w:p w:rsidR="006D025A" w:rsidRPr="00DC0030" w:rsidRDefault="006D025A" w:rsidP="00500D15">
      <w:pPr>
        <w:spacing w:after="94"/>
        <w:jc w:val="both"/>
        <w:rPr>
          <w:color w:val="222222"/>
        </w:rPr>
      </w:pPr>
      <w:r w:rsidRPr="00DC0030">
        <w:rPr>
          <w:color w:val="222222"/>
        </w:rPr>
        <w:lastRenderedPageBreak/>
        <w:t>В 20</w:t>
      </w:r>
      <w:r w:rsidRPr="00DC0030">
        <w:rPr>
          <w:i/>
          <w:iCs/>
          <w:color w:val="222222"/>
        </w:rPr>
        <w:t>21</w:t>
      </w:r>
      <w:r w:rsidRPr="00DC0030">
        <w:rPr>
          <w:color w:val="222222"/>
        </w:rPr>
        <w:t> году условия получения аттестата изменились. Выпускники, поступающие в вузы, сдавали ГИА в форме ЕГЭ. Выпускники, которые поступать в вуз не планируют, сдавали ГИА в форме ГВЭ.</w:t>
      </w:r>
    </w:p>
    <w:p w:rsidR="006D025A" w:rsidRPr="00DC0030" w:rsidRDefault="006D025A" w:rsidP="00500D15">
      <w:pPr>
        <w:spacing w:after="94"/>
        <w:jc w:val="both"/>
        <w:rPr>
          <w:color w:val="222222"/>
        </w:rPr>
      </w:pPr>
      <w:r w:rsidRPr="00DC0030">
        <w:rPr>
          <w:color w:val="222222"/>
        </w:rPr>
        <w:t>Для выпускников, поступающих в вузы, обязательным был один ЕГЭ по русскому языку. На основании результатов этого экзамена выпускникам были выданы аттестаты за 11-й класс. Количество сдававших обязательный ЕГЭ по русскому языку – </w:t>
      </w:r>
      <w:r w:rsidR="0065036E">
        <w:rPr>
          <w:i/>
          <w:iCs/>
          <w:color w:val="222222"/>
        </w:rPr>
        <w:t>4</w:t>
      </w:r>
      <w:r>
        <w:rPr>
          <w:i/>
          <w:iCs/>
          <w:color w:val="222222"/>
        </w:rPr>
        <w:t xml:space="preserve"> </w:t>
      </w:r>
      <w:r w:rsidRPr="00DC0030">
        <w:rPr>
          <w:color w:val="222222"/>
        </w:rPr>
        <w:t>человек</w:t>
      </w:r>
      <w:r>
        <w:rPr>
          <w:color w:val="222222"/>
        </w:rPr>
        <w:t>а</w:t>
      </w:r>
      <w:r w:rsidRPr="00DC0030">
        <w:rPr>
          <w:color w:val="222222"/>
        </w:rPr>
        <w:t>; преодолели минимальный порог </w:t>
      </w:r>
      <w:r w:rsidRPr="00DC0030">
        <w:rPr>
          <w:i/>
          <w:iCs/>
          <w:color w:val="222222"/>
        </w:rPr>
        <w:t>все</w:t>
      </w:r>
      <w:r w:rsidRPr="00DC0030">
        <w:rPr>
          <w:color w:val="222222"/>
        </w:rPr>
        <w:t> обучающиеся.</w:t>
      </w:r>
    </w:p>
    <w:p w:rsidR="006D025A" w:rsidRPr="00DC0030" w:rsidRDefault="006D025A" w:rsidP="00500D15">
      <w:pPr>
        <w:spacing w:after="94"/>
        <w:jc w:val="both"/>
        <w:rPr>
          <w:color w:val="222222"/>
        </w:rPr>
      </w:pPr>
      <w:r w:rsidRPr="00DC0030">
        <w:rPr>
          <w:color w:val="222222"/>
        </w:rPr>
        <w:t>Выпускники, не поступающие в вузы, сдавали два обязательных экзамена в форме ГВЭ – по русскому языку и математике. На основании результатов этих экзаменов им выданы аттестаты. Количество сдававших экзамены в форме ГВЭ по русскому языку и математике –</w:t>
      </w:r>
      <w:r w:rsidR="0065036E">
        <w:rPr>
          <w:color w:val="222222"/>
        </w:rPr>
        <w:t>1</w:t>
      </w:r>
      <w:r w:rsidRPr="00DC0030">
        <w:rPr>
          <w:color w:val="222222"/>
        </w:rPr>
        <w:t>чело</w:t>
      </w:r>
      <w:r w:rsidR="0065036E">
        <w:rPr>
          <w:color w:val="222222"/>
        </w:rPr>
        <w:t>век.</w:t>
      </w:r>
      <w:r w:rsidRPr="00DC0030">
        <w:rPr>
          <w:color w:val="222222"/>
        </w:rPr>
        <w:t>.</w:t>
      </w:r>
    </w:p>
    <w:p w:rsidR="006D025A" w:rsidRPr="00095CBA" w:rsidRDefault="006D025A" w:rsidP="007167E7">
      <w:pPr>
        <w:ind w:right="-2126"/>
      </w:pPr>
    </w:p>
    <w:tbl>
      <w:tblPr>
        <w:tblpPr w:leftFromText="180" w:rightFromText="180" w:vertAnchor="text" w:horzAnchor="margin" w:tblpY="450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225"/>
        <w:gridCol w:w="1725"/>
        <w:gridCol w:w="3376"/>
        <w:gridCol w:w="2431"/>
      </w:tblGrid>
      <w:tr w:rsidR="00F817B6" w:rsidRPr="00650F06" w:rsidTr="00F817B6">
        <w:trPr>
          <w:cantSplit/>
          <w:trHeight w:val="585"/>
        </w:trPr>
        <w:tc>
          <w:tcPr>
            <w:tcW w:w="11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B6" w:rsidRPr="00BF31B1" w:rsidRDefault="00F817B6" w:rsidP="00F817B6">
            <w:pPr>
              <w:pStyle w:val="aff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1B1">
              <w:rPr>
                <w:rFonts w:ascii="Times New Roman" w:hAnsi="Times New Roman"/>
                <w:sz w:val="24"/>
                <w:szCs w:val="24"/>
                <w:lang w:eastAsia="en-US"/>
              </w:rPr>
              <w:t>Всего выпускников</w:t>
            </w:r>
          </w:p>
          <w:p w:rsidR="00F817B6" w:rsidRPr="00BF31B1" w:rsidRDefault="00F817B6" w:rsidP="00F817B6">
            <w:pPr>
              <w:pStyle w:val="aff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1B1">
              <w:rPr>
                <w:rFonts w:ascii="Times New Roman" w:hAnsi="Times New Roman"/>
                <w:sz w:val="24"/>
                <w:szCs w:val="24"/>
                <w:lang w:eastAsia="en-US"/>
              </w:rPr>
              <w:t>11 кл.</w:t>
            </w:r>
          </w:p>
        </w:tc>
        <w:tc>
          <w:tcPr>
            <w:tcW w:w="8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B6" w:rsidRPr="00BF31B1" w:rsidRDefault="00F817B6" w:rsidP="00F817B6">
            <w:pPr>
              <w:pStyle w:val="aff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1B1">
              <w:rPr>
                <w:rFonts w:ascii="Times New Roman" w:hAnsi="Times New Roman"/>
                <w:sz w:val="24"/>
                <w:szCs w:val="24"/>
                <w:lang w:eastAsia="en-US"/>
              </w:rPr>
              <w:t>Допущены</w:t>
            </w:r>
          </w:p>
          <w:p w:rsidR="00F817B6" w:rsidRPr="00BF31B1" w:rsidRDefault="00F817B6" w:rsidP="00F817B6">
            <w:pPr>
              <w:pStyle w:val="aff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1B1">
              <w:rPr>
                <w:rFonts w:ascii="Times New Roman" w:hAnsi="Times New Roman"/>
                <w:sz w:val="24"/>
                <w:szCs w:val="24"/>
                <w:lang w:eastAsia="en-US"/>
              </w:rPr>
              <w:t>к экзаменам</w:t>
            </w:r>
          </w:p>
        </w:tc>
        <w:tc>
          <w:tcPr>
            <w:tcW w:w="1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B6" w:rsidRPr="00BF31B1" w:rsidRDefault="00F817B6" w:rsidP="00F817B6">
            <w:pPr>
              <w:pStyle w:val="aff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1B1">
              <w:rPr>
                <w:rFonts w:ascii="Times New Roman" w:hAnsi="Times New Roman"/>
                <w:sz w:val="24"/>
                <w:szCs w:val="24"/>
                <w:lang w:eastAsia="en-US"/>
              </w:rPr>
              <w:t>Получили аттестаты</w:t>
            </w:r>
          </w:p>
          <w:p w:rsidR="00F817B6" w:rsidRPr="00BF31B1" w:rsidRDefault="00F817B6" w:rsidP="00F817B6">
            <w:pPr>
              <w:pStyle w:val="aff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1B1">
              <w:rPr>
                <w:rFonts w:ascii="Times New Roman" w:hAnsi="Times New Roman"/>
                <w:sz w:val="24"/>
                <w:szCs w:val="24"/>
                <w:lang w:eastAsia="en-US"/>
              </w:rPr>
              <w:t>о среднем  общем образовании</w:t>
            </w:r>
          </w:p>
          <w:p w:rsidR="00F817B6" w:rsidRPr="00650F06" w:rsidRDefault="00F817B6" w:rsidP="00F817B6">
            <w:pPr>
              <w:pStyle w:val="Textbody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0F06">
              <w:rPr>
                <w:rFonts w:ascii="Times New Roman" w:hAnsi="Times New Roman"/>
                <w:sz w:val="24"/>
                <w:szCs w:val="24"/>
                <w:lang w:eastAsia="en-US"/>
              </w:rPr>
              <w:t>/ по итогам основного этапа)</w:t>
            </w: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F817B6" w:rsidRPr="00650F06" w:rsidRDefault="00F817B6" w:rsidP="00F817B6">
            <w:pPr>
              <w:jc w:val="center"/>
              <w:rPr>
                <w:b/>
                <w:lang w:eastAsia="en-US"/>
              </w:rPr>
            </w:pPr>
            <w:r w:rsidRPr="00650F06">
              <w:rPr>
                <w:b/>
              </w:rPr>
              <w:t>Из них аттестаты</w:t>
            </w:r>
          </w:p>
          <w:p w:rsidR="00F817B6" w:rsidRPr="00650F06" w:rsidRDefault="00F817B6" w:rsidP="00F817B6">
            <w:pPr>
              <w:jc w:val="center"/>
              <w:rPr>
                <w:b/>
              </w:rPr>
            </w:pPr>
            <w:r w:rsidRPr="00650F06">
              <w:rPr>
                <w:b/>
              </w:rPr>
              <w:t>с отличием</w:t>
            </w:r>
          </w:p>
        </w:tc>
      </w:tr>
      <w:tr w:rsidR="00F817B6" w:rsidRPr="00650F06" w:rsidTr="00F817B6">
        <w:trPr>
          <w:cantSplit/>
          <w:trHeight w:val="349"/>
        </w:trPr>
        <w:tc>
          <w:tcPr>
            <w:tcW w:w="11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B6" w:rsidRPr="00BF31B1" w:rsidRDefault="0065036E" w:rsidP="00F817B6">
            <w:pPr>
              <w:pStyle w:val="aff2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B6" w:rsidRPr="00BF31B1" w:rsidRDefault="0065036E" w:rsidP="00F817B6">
            <w:pPr>
              <w:pStyle w:val="aff2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B6" w:rsidRPr="00BF31B1" w:rsidRDefault="0065036E" w:rsidP="00F817B6">
            <w:pPr>
              <w:pStyle w:val="aff2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F817B6" w:rsidRPr="00F817B6" w:rsidRDefault="0065036E" w:rsidP="00F817B6">
            <w:pPr>
              <w:pStyle w:val="aff2"/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</w:tbl>
    <w:p w:rsidR="007167E7" w:rsidRPr="00650F06" w:rsidRDefault="007167E7" w:rsidP="007167E7">
      <w:pPr>
        <w:pStyle w:val="Standard"/>
        <w:spacing w:line="276" w:lineRule="auto"/>
        <w:jc w:val="both"/>
        <w:rPr>
          <w:lang w:eastAsia="en-US"/>
        </w:rPr>
      </w:pPr>
    </w:p>
    <w:p w:rsidR="00A8291E" w:rsidRDefault="00A8291E" w:rsidP="00026C06">
      <w:pPr>
        <w:pStyle w:val="Standard"/>
        <w:spacing w:line="276" w:lineRule="auto"/>
        <w:jc w:val="both"/>
        <w:rPr>
          <w:b/>
          <w:lang w:eastAsia="en-US"/>
        </w:rPr>
      </w:pPr>
    </w:p>
    <w:p w:rsidR="006D025A" w:rsidRDefault="007167E7" w:rsidP="0065036E">
      <w:pPr>
        <w:pStyle w:val="Standard"/>
        <w:spacing w:line="276" w:lineRule="auto"/>
        <w:jc w:val="both"/>
        <w:rPr>
          <w:color w:val="222222"/>
        </w:rPr>
      </w:pPr>
      <w:r w:rsidRPr="00ED5605">
        <w:rPr>
          <w:b/>
          <w:lang w:eastAsia="en-US"/>
        </w:rPr>
        <w:t xml:space="preserve"> </w:t>
      </w:r>
      <w:r w:rsidR="006D025A" w:rsidRPr="00DC0030">
        <w:rPr>
          <w:color w:val="222222"/>
        </w:rPr>
        <w:t>Аттестат получили </w:t>
      </w:r>
      <w:r w:rsidR="006D025A" w:rsidRPr="00DC0030">
        <w:rPr>
          <w:i/>
          <w:iCs/>
          <w:color w:val="222222"/>
        </w:rPr>
        <w:t>все</w:t>
      </w:r>
      <w:r w:rsidR="006D025A" w:rsidRPr="00DC0030">
        <w:rPr>
          <w:color w:val="222222"/>
        </w:rPr>
        <w:t> выпускники. Количество обучающихся, получивших в 20</w:t>
      </w:r>
      <w:r w:rsidR="006D025A" w:rsidRPr="00DC0030">
        <w:rPr>
          <w:i/>
          <w:iCs/>
          <w:color w:val="222222"/>
        </w:rPr>
        <w:t>20</w:t>
      </w:r>
      <w:r w:rsidR="006D025A" w:rsidRPr="00DC0030">
        <w:rPr>
          <w:color w:val="222222"/>
        </w:rPr>
        <w:t>/</w:t>
      </w:r>
      <w:r w:rsidR="006D025A" w:rsidRPr="00DC0030">
        <w:rPr>
          <w:i/>
          <w:iCs/>
          <w:color w:val="222222"/>
        </w:rPr>
        <w:t>21</w:t>
      </w:r>
      <w:r w:rsidR="006D025A" w:rsidRPr="00DC0030">
        <w:rPr>
          <w:color w:val="222222"/>
        </w:rPr>
        <w:t> учебном году аттестат о среднем общем образовании с отличием, – </w:t>
      </w:r>
      <w:r w:rsidR="0065036E">
        <w:rPr>
          <w:i/>
          <w:iCs/>
          <w:color w:val="222222"/>
        </w:rPr>
        <w:t>нет.</w:t>
      </w:r>
    </w:p>
    <w:p w:rsidR="006D025A" w:rsidRDefault="006D025A" w:rsidP="00500D15">
      <w:pPr>
        <w:spacing w:after="94"/>
        <w:jc w:val="both"/>
        <w:rPr>
          <w:color w:val="222222"/>
        </w:rPr>
      </w:pPr>
      <w:r w:rsidRPr="00DC0030">
        <w:rPr>
          <w:color w:val="222222"/>
        </w:rPr>
        <w:t>В течение года осуществлялось постоянное информирование учащихся 11</w:t>
      </w:r>
      <w:r>
        <w:rPr>
          <w:color w:val="222222"/>
        </w:rPr>
        <w:t xml:space="preserve"> класса </w:t>
      </w:r>
      <w:r w:rsidRPr="00DC0030">
        <w:rPr>
          <w:color w:val="222222"/>
        </w:rPr>
        <w:t xml:space="preserve"> и их родителей по вопросам подготовки к ГИА-11: проведен ряд родительских собраний, где рассмотрены вопросы нормативно-правового обеспечения ГИА-11, подробно изучены инструкции для участников ЕГЭ и ГВЭ. Разработана и опубликована на сайте «Памятка о правилах поведения на экзамене» и циклограмма организационной подготовки к ЕГЭ и ГВЭ.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AF72D9" w:rsidRDefault="00AF72D9" w:rsidP="00AF7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61C03">
        <w:rPr>
          <w:b/>
          <w:sz w:val="28"/>
          <w:szCs w:val="28"/>
        </w:rPr>
        <w:t xml:space="preserve">езультаты </w:t>
      </w:r>
      <w:r>
        <w:rPr>
          <w:b/>
          <w:sz w:val="28"/>
          <w:szCs w:val="28"/>
        </w:rPr>
        <w:t>ГВЭ</w:t>
      </w:r>
      <w:r w:rsidRPr="00361C03">
        <w:rPr>
          <w:b/>
          <w:sz w:val="28"/>
          <w:szCs w:val="28"/>
        </w:rPr>
        <w:t xml:space="preserve"> -2021</w:t>
      </w:r>
    </w:p>
    <w:p w:rsidR="00AF72D9" w:rsidRDefault="00AF72D9" w:rsidP="00AF72D9">
      <w:pPr>
        <w:rPr>
          <w:b/>
          <w:sz w:val="28"/>
          <w:szCs w:val="28"/>
        </w:rPr>
      </w:pPr>
    </w:p>
    <w:tbl>
      <w:tblPr>
        <w:tblStyle w:val="af3"/>
        <w:tblW w:w="8506" w:type="dxa"/>
        <w:tblInd w:w="-176" w:type="dxa"/>
        <w:tblLayout w:type="fixed"/>
        <w:tblLook w:val="04A0"/>
      </w:tblPr>
      <w:tblGrid>
        <w:gridCol w:w="2836"/>
        <w:gridCol w:w="2126"/>
        <w:gridCol w:w="1843"/>
        <w:gridCol w:w="1701"/>
      </w:tblGrid>
      <w:tr w:rsidR="00AF72D9" w:rsidRPr="00BB2109" w:rsidTr="00F4677B">
        <w:trPr>
          <w:cantSplit/>
          <w:trHeight w:val="5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</w:rPr>
            </w:pPr>
            <w:r w:rsidRPr="00BB2109">
              <w:rPr>
                <w:b/>
              </w:rPr>
              <w:t>№</w:t>
            </w:r>
          </w:p>
          <w:p w:rsidR="00AF72D9" w:rsidRPr="00BB2109" w:rsidRDefault="00AF72D9" w:rsidP="00AF72D9">
            <w:pPr>
              <w:jc w:val="center"/>
              <w:rPr>
                <w:b/>
              </w:rPr>
            </w:pPr>
            <w:r w:rsidRPr="00BB2109">
              <w:rPr>
                <w:b/>
              </w:rPr>
              <w:t>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</w:rPr>
            </w:pPr>
          </w:p>
          <w:p w:rsidR="00AF72D9" w:rsidRPr="00BB2109" w:rsidRDefault="00AF72D9" w:rsidP="00AF72D9">
            <w:pPr>
              <w:jc w:val="center"/>
              <w:rPr>
                <w:b/>
              </w:rPr>
            </w:pPr>
            <w:r w:rsidRPr="00BB2109">
              <w:rPr>
                <w:b/>
              </w:rPr>
              <w:t>ФИО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72D9" w:rsidRDefault="00AF72D9" w:rsidP="00500D15">
            <w:pPr>
              <w:ind w:left="63"/>
              <w:jc w:val="center"/>
              <w:rPr>
                <w:b/>
              </w:rPr>
            </w:pPr>
          </w:p>
          <w:p w:rsidR="00AF72D9" w:rsidRPr="00BB2109" w:rsidRDefault="00AF72D9" w:rsidP="00500D15">
            <w:pPr>
              <w:ind w:left="63"/>
              <w:jc w:val="center"/>
              <w:rPr>
                <w:b/>
              </w:rPr>
            </w:pPr>
            <w:r w:rsidRPr="00BB2109">
              <w:rPr>
                <w:b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D9" w:rsidRDefault="00AF72D9" w:rsidP="00500D15">
            <w:pPr>
              <w:ind w:left="13"/>
              <w:jc w:val="center"/>
              <w:rPr>
                <w:b/>
              </w:rPr>
            </w:pPr>
          </w:p>
          <w:p w:rsidR="00AF72D9" w:rsidRPr="00BB2109" w:rsidRDefault="00AF72D9" w:rsidP="00500D15">
            <w:pPr>
              <w:jc w:val="center"/>
              <w:rPr>
                <w:b/>
              </w:rPr>
            </w:pPr>
            <w:r w:rsidRPr="00BB2109">
              <w:rPr>
                <w:b/>
              </w:rPr>
              <w:t>Математика</w:t>
            </w:r>
          </w:p>
        </w:tc>
      </w:tr>
      <w:tr w:rsidR="00AF72D9" w:rsidRPr="00500D15" w:rsidTr="00F4677B">
        <w:trPr>
          <w:cantSplit/>
          <w:trHeight w:val="315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D9" w:rsidRPr="00500D15" w:rsidRDefault="00AF72D9" w:rsidP="00AF72D9">
            <w:r w:rsidRPr="00500D15">
              <w:t>Минимальный балл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D9" w:rsidRPr="00500D15" w:rsidRDefault="00AF72D9" w:rsidP="00AF72D9">
            <w:pPr>
              <w:jc w:val="center"/>
            </w:pPr>
            <w:r w:rsidRPr="00500D15"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D9" w:rsidRPr="00500D15" w:rsidRDefault="00AF72D9" w:rsidP="00AF72D9">
            <w:pPr>
              <w:jc w:val="center"/>
            </w:pPr>
            <w:r w:rsidRPr="00500D15">
              <w:t>3</w:t>
            </w:r>
          </w:p>
        </w:tc>
      </w:tr>
      <w:tr w:rsidR="00AF72D9" w:rsidRPr="00500D15" w:rsidTr="00F4677B"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D9" w:rsidRPr="00500D15" w:rsidRDefault="00AF72D9" w:rsidP="00AF72D9">
            <w:pPr>
              <w:jc w:val="center"/>
            </w:pPr>
            <w:r w:rsidRPr="00500D15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D9" w:rsidRPr="00500D15" w:rsidRDefault="0065036E" w:rsidP="00AF72D9">
            <w:pPr>
              <w:tabs>
                <w:tab w:val="left" w:pos="2760"/>
              </w:tabs>
            </w:pPr>
            <w:r>
              <w:t>Джибилова Валерия</w:t>
            </w:r>
            <w:r w:rsidR="00AF72D9" w:rsidRPr="00500D15"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F72D9" w:rsidRPr="00500D15" w:rsidRDefault="00AF72D9" w:rsidP="00AF72D9">
            <w:pPr>
              <w:jc w:val="center"/>
            </w:pPr>
            <w:r w:rsidRPr="00500D15">
              <w:t>4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F72D9" w:rsidRPr="00500D15" w:rsidRDefault="00AF72D9" w:rsidP="00AF72D9">
            <w:pPr>
              <w:jc w:val="center"/>
            </w:pPr>
            <w:r w:rsidRPr="00500D15">
              <w:t>5</w:t>
            </w:r>
          </w:p>
        </w:tc>
      </w:tr>
      <w:tr w:rsidR="00AF72D9" w:rsidRPr="00500D15" w:rsidTr="00500D15"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</w:tcPr>
          <w:p w:rsidR="00AF72D9" w:rsidRPr="00500D15" w:rsidRDefault="00AF72D9" w:rsidP="00AF72D9">
            <w:r w:rsidRPr="00500D15">
              <w:t>Всего сдавало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AF72D9" w:rsidRPr="00500D15" w:rsidRDefault="00AF72D9" w:rsidP="00AF72D9"/>
        </w:tc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</w:tcPr>
          <w:p w:rsidR="00AF72D9" w:rsidRPr="00500D15" w:rsidRDefault="0065036E" w:rsidP="00AF72D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72D9" w:rsidRPr="00500D15" w:rsidRDefault="0065036E" w:rsidP="00AF72D9">
            <w:pPr>
              <w:jc w:val="center"/>
            </w:pPr>
            <w:r>
              <w:t>1</w:t>
            </w:r>
          </w:p>
        </w:tc>
      </w:tr>
      <w:tr w:rsidR="00AF72D9" w:rsidRPr="00500D15" w:rsidTr="00500D15"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</w:tcPr>
          <w:p w:rsidR="00AF72D9" w:rsidRPr="00500D15" w:rsidRDefault="00AF72D9" w:rsidP="00AF72D9">
            <w:r w:rsidRPr="00500D15">
              <w:t>Ниже минимума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AF72D9" w:rsidRPr="00500D15" w:rsidRDefault="00AF72D9" w:rsidP="00AF72D9"/>
        </w:tc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</w:tcPr>
          <w:p w:rsidR="00AF72D9" w:rsidRPr="00500D15" w:rsidRDefault="00AF72D9" w:rsidP="00AF72D9">
            <w:pPr>
              <w:jc w:val="center"/>
            </w:pPr>
            <w:r w:rsidRPr="00500D15">
              <w:t>0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72D9" w:rsidRPr="00500D15" w:rsidRDefault="00AF72D9" w:rsidP="00AF72D9">
            <w:pPr>
              <w:jc w:val="center"/>
            </w:pPr>
            <w:r w:rsidRPr="00500D15">
              <w:t>0</w:t>
            </w:r>
          </w:p>
        </w:tc>
      </w:tr>
      <w:tr w:rsidR="00AF72D9" w:rsidRPr="00500D15" w:rsidTr="00500D15"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</w:tcPr>
          <w:p w:rsidR="00AF72D9" w:rsidRPr="00500D15" w:rsidRDefault="00AF72D9" w:rsidP="00AF72D9">
            <w:r w:rsidRPr="00500D15">
              <w:t>Выше минимума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AF72D9" w:rsidRPr="00500D15" w:rsidRDefault="00AF72D9" w:rsidP="00AF72D9"/>
        </w:tc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</w:tcPr>
          <w:p w:rsidR="00AF72D9" w:rsidRPr="00500D15" w:rsidRDefault="00AF72D9" w:rsidP="00AF72D9">
            <w:pPr>
              <w:jc w:val="center"/>
            </w:pPr>
            <w:r w:rsidRPr="00500D15">
              <w:t>3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72D9" w:rsidRPr="00500D15" w:rsidRDefault="00AF72D9" w:rsidP="00AF72D9">
            <w:pPr>
              <w:jc w:val="center"/>
            </w:pPr>
            <w:r w:rsidRPr="00500D15">
              <w:t>3</w:t>
            </w:r>
          </w:p>
        </w:tc>
      </w:tr>
      <w:tr w:rsidR="00AF72D9" w:rsidRPr="00500D15" w:rsidTr="00500D15"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</w:tcPr>
          <w:p w:rsidR="00AF72D9" w:rsidRPr="00500D15" w:rsidRDefault="00AF72D9" w:rsidP="00AF72D9">
            <w:r w:rsidRPr="00500D15">
              <w:t>Средний балл по школе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AF72D9" w:rsidRPr="00500D15" w:rsidRDefault="00AF72D9" w:rsidP="00AF72D9"/>
        </w:tc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</w:tcPr>
          <w:p w:rsidR="00AF72D9" w:rsidRPr="00500D15" w:rsidRDefault="00AF72D9" w:rsidP="00AF72D9">
            <w:pPr>
              <w:jc w:val="center"/>
            </w:pPr>
            <w:r w:rsidRPr="00500D15">
              <w:t>4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72D9" w:rsidRPr="00500D15" w:rsidRDefault="00AF72D9" w:rsidP="00AF72D9">
            <w:pPr>
              <w:jc w:val="center"/>
            </w:pPr>
            <w:r w:rsidRPr="00500D15">
              <w:t>5</w:t>
            </w:r>
          </w:p>
        </w:tc>
      </w:tr>
    </w:tbl>
    <w:p w:rsidR="0065036E" w:rsidRDefault="0065036E" w:rsidP="00F4677B">
      <w:pPr>
        <w:pStyle w:val="Standard"/>
        <w:spacing w:line="276" w:lineRule="auto"/>
        <w:jc w:val="center"/>
        <w:rPr>
          <w:b/>
          <w:color w:val="5B9BD5"/>
          <w:lang w:eastAsia="en-US"/>
        </w:rPr>
      </w:pPr>
    </w:p>
    <w:p w:rsidR="007167E7" w:rsidRDefault="007167E7" w:rsidP="00F4677B">
      <w:pPr>
        <w:pStyle w:val="Standard"/>
        <w:spacing w:line="276" w:lineRule="auto"/>
        <w:jc w:val="center"/>
        <w:rPr>
          <w:b/>
          <w:color w:val="5B9BD5"/>
          <w:lang w:eastAsia="en-US"/>
        </w:rPr>
      </w:pPr>
      <w:r w:rsidRPr="006E4660">
        <w:rPr>
          <w:b/>
          <w:color w:val="5B9BD5"/>
          <w:lang w:eastAsia="en-US"/>
        </w:rPr>
        <w:t>Выбор предметов для сдачи ЕГЭ в   %</w:t>
      </w:r>
    </w:p>
    <w:tbl>
      <w:tblPr>
        <w:tblpPr w:leftFromText="180" w:rightFromText="180" w:vertAnchor="text" w:horzAnchor="margin" w:tblpY="78"/>
        <w:tblW w:w="2637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673"/>
        <w:gridCol w:w="806"/>
        <w:gridCol w:w="806"/>
        <w:gridCol w:w="913"/>
      </w:tblGrid>
      <w:tr w:rsidR="0065036E" w:rsidRPr="00650F06" w:rsidTr="0065036E">
        <w:trPr>
          <w:cantSplit/>
          <w:trHeight w:val="277"/>
        </w:trPr>
        <w:tc>
          <w:tcPr>
            <w:tcW w:w="2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rPr>
                <w:b/>
                <w:lang w:eastAsia="en-US"/>
              </w:rPr>
            </w:pPr>
            <w:r w:rsidRPr="00650F06">
              <w:rPr>
                <w:b/>
                <w:lang w:eastAsia="en-US"/>
              </w:rPr>
              <w:t>Предмет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650F06">
              <w:rPr>
                <w:b/>
                <w:lang w:eastAsia="en-US"/>
              </w:rPr>
              <w:t>2020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650F06">
              <w:rPr>
                <w:b/>
                <w:lang w:eastAsia="en-US"/>
              </w:rPr>
              <w:t>2019</w:t>
            </w:r>
          </w:p>
        </w:tc>
      </w:tr>
      <w:tr w:rsidR="0065036E" w:rsidRPr="00650F06" w:rsidTr="0065036E">
        <w:trPr>
          <w:cantSplit/>
          <w:trHeight w:val="230"/>
        </w:trPr>
        <w:tc>
          <w:tcPr>
            <w:tcW w:w="2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rPr>
                <w:lang w:eastAsia="en-US"/>
              </w:rPr>
            </w:pPr>
            <w:r w:rsidRPr="00650F06">
              <w:rPr>
                <w:lang w:eastAsia="en-US"/>
              </w:rPr>
              <w:t>Обществознание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243339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5036E" w:rsidRPr="00650F06" w:rsidTr="0065036E">
        <w:trPr>
          <w:cantSplit/>
          <w:trHeight w:val="230"/>
        </w:trPr>
        <w:tc>
          <w:tcPr>
            <w:tcW w:w="2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rPr>
                <w:lang w:eastAsia="en-US"/>
              </w:rPr>
            </w:pPr>
            <w:r w:rsidRPr="00650F06">
              <w:rPr>
                <w:lang w:eastAsia="en-US"/>
              </w:rPr>
              <w:t>Математика базовая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65036E" w:rsidRPr="00650F06" w:rsidTr="0065036E">
        <w:trPr>
          <w:cantSplit/>
          <w:trHeight w:val="277"/>
        </w:trPr>
        <w:tc>
          <w:tcPr>
            <w:tcW w:w="2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rPr>
                <w:lang w:eastAsia="en-US"/>
              </w:rPr>
            </w:pPr>
            <w:r w:rsidRPr="00650F06">
              <w:rPr>
                <w:lang w:eastAsia="en-US"/>
              </w:rPr>
              <w:t>Математика профильная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036E" w:rsidRPr="00650F06" w:rsidTr="0065036E">
        <w:trPr>
          <w:cantSplit/>
          <w:trHeight w:val="277"/>
        </w:trPr>
        <w:tc>
          <w:tcPr>
            <w:tcW w:w="2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rPr>
                <w:lang w:eastAsia="en-US"/>
              </w:rPr>
            </w:pPr>
            <w:r w:rsidRPr="00650F06">
              <w:rPr>
                <w:lang w:eastAsia="en-US"/>
              </w:rPr>
              <w:t>История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5036E" w:rsidRPr="00650F06" w:rsidTr="0065036E">
        <w:trPr>
          <w:cantSplit/>
          <w:trHeight w:val="277"/>
        </w:trPr>
        <w:tc>
          <w:tcPr>
            <w:tcW w:w="2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rPr>
                <w:lang w:eastAsia="en-US"/>
              </w:rPr>
            </w:pPr>
            <w:r w:rsidRPr="00650F06">
              <w:rPr>
                <w:lang w:eastAsia="en-US"/>
              </w:rPr>
              <w:lastRenderedPageBreak/>
              <w:t>Биология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6E" w:rsidRPr="00650F06" w:rsidRDefault="00243339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243339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243339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65036E" w:rsidRPr="00650F06" w:rsidTr="0065036E">
        <w:trPr>
          <w:cantSplit/>
          <w:trHeight w:val="277"/>
        </w:trPr>
        <w:tc>
          <w:tcPr>
            <w:tcW w:w="2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tabs>
                <w:tab w:val="left" w:pos="1114"/>
              </w:tabs>
              <w:spacing w:line="276" w:lineRule="auto"/>
              <w:rPr>
                <w:lang w:eastAsia="en-US"/>
              </w:rPr>
            </w:pPr>
            <w:r w:rsidRPr="00650F06">
              <w:rPr>
                <w:lang w:eastAsia="en-US"/>
              </w:rPr>
              <w:t>Химия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6E" w:rsidRPr="00650F06" w:rsidRDefault="00243339" w:rsidP="00F4677B">
            <w:pPr>
              <w:pStyle w:val="Standard"/>
              <w:tabs>
                <w:tab w:val="left" w:pos="11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243339" w:rsidP="00F4677B">
            <w:pPr>
              <w:pStyle w:val="Standard"/>
              <w:tabs>
                <w:tab w:val="left" w:pos="11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243339" w:rsidP="00F4677B">
            <w:pPr>
              <w:pStyle w:val="Standard"/>
              <w:tabs>
                <w:tab w:val="left" w:pos="11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5036E" w:rsidRPr="00650F06" w:rsidTr="0065036E">
        <w:trPr>
          <w:cantSplit/>
          <w:trHeight w:val="277"/>
        </w:trPr>
        <w:tc>
          <w:tcPr>
            <w:tcW w:w="2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rPr>
                <w:lang w:eastAsia="en-US"/>
              </w:rPr>
            </w:pPr>
            <w:r w:rsidRPr="00650F06">
              <w:rPr>
                <w:lang w:eastAsia="en-US"/>
              </w:rPr>
              <w:t>Физика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036E" w:rsidRPr="00650F06" w:rsidTr="0065036E">
        <w:trPr>
          <w:cantSplit/>
          <w:trHeight w:val="277"/>
        </w:trPr>
        <w:tc>
          <w:tcPr>
            <w:tcW w:w="2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rPr>
                <w:lang w:eastAsia="en-US"/>
              </w:rPr>
            </w:pPr>
            <w:r w:rsidRPr="00650F06">
              <w:rPr>
                <w:lang w:eastAsia="en-US"/>
              </w:rPr>
              <w:t>Информатика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036E" w:rsidRPr="00650F06" w:rsidTr="0065036E">
        <w:trPr>
          <w:cantSplit/>
          <w:trHeight w:val="277"/>
        </w:trPr>
        <w:tc>
          <w:tcPr>
            <w:tcW w:w="2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rPr>
                <w:lang w:eastAsia="en-US"/>
              </w:rPr>
            </w:pPr>
            <w:r w:rsidRPr="00650F06">
              <w:rPr>
                <w:lang w:eastAsia="en-US"/>
              </w:rPr>
              <w:t>Литература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036E" w:rsidRPr="00650F06" w:rsidTr="0065036E">
        <w:trPr>
          <w:cantSplit/>
          <w:trHeight w:val="277"/>
        </w:trPr>
        <w:tc>
          <w:tcPr>
            <w:tcW w:w="2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rPr>
                <w:lang w:eastAsia="en-US"/>
              </w:rPr>
            </w:pPr>
            <w:r w:rsidRPr="00650F06">
              <w:rPr>
                <w:lang w:eastAsia="en-US"/>
              </w:rPr>
              <w:t>Английский язык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036E" w:rsidRPr="00650F06" w:rsidTr="0065036E">
        <w:trPr>
          <w:cantSplit/>
          <w:trHeight w:val="277"/>
        </w:trPr>
        <w:tc>
          <w:tcPr>
            <w:tcW w:w="2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6E" w:rsidRPr="00650F06" w:rsidRDefault="0065036E" w:rsidP="00F4677B">
            <w:pPr>
              <w:pStyle w:val="Standard"/>
              <w:spacing w:line="276" w:lineRule="auto"/>
              <w:rPr>
                <w:lang w:eastAsia="en-US"/>
              </w:rPr>
            </w:pPr>
            <w:r w:rsidRPr="00650F06">
              <w:rPr>
                <w:lang w:eastAsia="en-US"/>
              </w:rPr>
              <w:t>География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6E" w:rsidRPr="00650F06" w:rsidRDefault="0065036E" w:rsidP="00F4677B">
            <w:pPr>
              <w:pStyle w:val="Standard"/>
              <w:tabs>
                <w:tab w:val="left" w:pos="351"/>
                <w:tab w:val="center" w:pos="42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6E" w:rsidRPr="00650F06" w:rsidRDefault="0065036E" w:rsidP="00F4677B">
            <w:pPr>
              <w:pStyle w:val="Standard"/>
              <w:tabs>
                <w:tab w:val="left" w:pos="351"/>
                <w:tab w:val="center" w:pos="42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6E" w:rsidRPr="00650F06" w:rsidRDefault="0065036E" w:rsidP="00F4677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167E7" w:rsidRDefault="007167E7" w:rsidP="00F4677B">
      <w:pPr>
        <w:pStyle w:val="Standard"/>
        <w:spacing w:line="276" w:lineRule="auto"/>
        <w:rPr>
          <w:b/>
          <w:lang w:eastAsia="en-US"/>
        </w:rPr>
      </w:pPr>
    </w:p>
    <w:p w:rsidR="007167E7" w:rsidRPr="00650F06" w:rsidRDefault="007167E7" w:rsidP="007167E7">
      <w:pPr>
        <w:pStyle w:val="Standard"/>
        <w:spacing w:line="276" w:lineRule="auto"/>
        <w:jc w:val="both"/>
        <w:rPr>
          <w:lang w:eastAsia="en-US"/>
        </w:rPr>
      </w:pPr>
      <w:r w:rsidRPr="00650F06">
        <w:rPr>
          <w:b/>
          <w:lang w:eastAsia="en-US"/>
        </w:rPr>
        <w:t>Выводы:</w:t>
      </w:r>
    </w:p>
    <w:p w:rsidR="007167E7" w:rsidRPr="00650F06" w:rsidRDefault="007167E7" w:rsidP="007167E7">
      <w:pPr>
        <w:pStyle w:val="Standard"/>
        <w:spacing w:line="276" w:lineRule="auto"/>
        <w:jc w:val="both"/>
        <w:rPr>
          <w:lang w:eastAsia="en-US"/>
        </w:rPr>
      </w:pPr>
      <w:r w:rsidRPr="00650F06">
        <w:rPr>
          <w:lang w:eastAsia="en-US"/>
        </w:rPr>
        <w:t xml:space="preserve"> 1.    В рейтинге предметов по выбору, как и в прошлые годы, на 1 месте обществознание - </w:t>
      </w:r>
      <w:r w:rsidR="009944BB">
        <w:rPr>
          <w:lang w:eastAsia="en-US"/>
        </w:rPr>
        <w:t>70</w:t>
      </w:r>
      <w:r w:rsidRPr="00650F06">
        <w:rPr>
          <w:lang w:eastAsia="en-US"/>
        </w:rPr>
        <w:t>%.</w:t>
      </w:r>
    </w:p>
    <w:p w:rsidR="00522FC2" w:rsidRDefault="007167E7" w:rsidP="007167E7">
      <w:pPr>
        <w:suppressAutoHyphens/>
        <w:jc w:val="both"/>
      </w:pPr>
      <w:r w:rsidRPr="00650F06">
        <w:t xml:space="preserve"> 2.  Выбор предметов </w:t>
      </w:r>
      <w:r w:rsidR="00522FC2">
        <w:t xml:space="preserve"> изменился:</w:t>
      </w:r>
    </w:p>
    <w:p w:rsidR="00522FC2" w:rsidRDefault="00243339" w:rsidP="006009E1">
      <w:pPr>
        <w:pStyle w:val="a7"/>
        <w:numPr>
          <w:ilvl w:val="0"/>
          <w:numId w:val="33"/>
        </w:numPr>
        <w:suppressAutoHyphens/>
        <w:jc w:val="both"/>
      </w:pPr>
      <w:r>
        <w:t>существенно увеличился%, по обществознанию-  20%</w:t>
      </w:r>
    </w:p>
    <w:p w:rsidR="00522FC2" w:rsidRDefault="00522FC2" w:rsidP="00F4677B">
      <w:pPr>
        <w:pStyle w:val="a7"/>
        <w:numPr>
          <w:ilvl w:val="0"/>
          <w:numId w:val="33"/>
        </w:numPr>
        <w:suppressAutoHyphens/>
        <w:jc w:val="both"/>
      </w:pPr>
      <w:r w:rsidRPr="00650F06">
        <w:t xml:space="preserve">существенно </w:t>
      </w:r>
      <w:r>
        <w:t xml:space="preserve">снизился </w:t>
      </w:r>
      <w:r w:rsidRPr="00650F06">
        <w:t xml:space="preserve"> по</w:t>
      </w:r>
      <w:r>
        <w:t xml:space="preserve"> математике профильного уровня – на 9%,  по биологии – </w:t>
      </w:r>
      <w:r w:rsidR="00243339">
        <w:t>15%</w:t>
      </w:r>
    </w:p>
    <w:p w:rsidR="00522FC2" w:rsidRDefault="00522FC2" w:rsidP="00F4677B">
      <w:pPr>
        <w:pStyle w:val="a7"/>
        <w:numPr>
          <w:ilvl w:val="0"/>
          <w:numId w:val="33"/>
        </w:numPr>
        <w:suppressAutoHyphens/>
        <w:jc w:val="both"/>
      </w:pPr>
      <w:r>
        <w:t xml:space="preserve">на 30%,  по химии – на 31%; </w:t>
      </w:r>
    </w:p>
    <w:p w:rsidR="006009E1" w:rsidRDefault="007167E7" w:rsidP="00243339">
      <w:pPr>
        <w:pStyle w:val="a7"/>
        <w:numPr>
          <w:ilvl w:val="0"/>
          <w:numId w:val="33"/>
        </w:numPr>
        <w:suppressAutoHyphens/>
        <w:jc w:val="both"/>
      </w:pPr>
      <w:r w:rsidRPr="00650F06">
        <w:t xml:space="preserve">по информатике </w:t>
      </w:r>
      <w:r w:rsidR="00522FC2">
        <w:t xml:space="preserve"> и географии  не было ни одного выбора;</w:t>
      </w:r>
    </w:p>
    <w:p w:rsidR="007167E7" w:rsidRPr="00650F06" w:rsidRDefault="007167E7" w:rsidP="006009E1">
      <w:pPr>
        <w:pStyle w:val="a7"/>
        <w:suppressAutoHyphens/>
        <w:jc w:val="both"/>
      </w:pPr>
      <w:r w:rsidRPr="00650F06">
        <w:t>В основном, выбор предметов осуществлялся в соответствии с предполагаемым профилем ВУЗов.</w:t>
      </w:r>
    </w:p>
    <w:p w:rsidR="007167E7" w:rsidRPr="00650F06" w:rsidRDefault="007167E7" w:rsidP="007167E7">
      <w:pPr>
        <w:ind w:right="-2127"/>
      </w:pPr>
    </w:p>
    <w:p w:rsidR="007167E7" w:rsidRPr="00484A17" w:rsidRDefault="007167E7" w:rsidP="007167E7">
      <w:pPr>
        <w:jc w:val="center"/>
        <w:rPr>
          <w:b/>
          <w:color w:val="0070C0"/>
        </w:rPr>
      </w:pPr>
      <w:r w:rsidRPr="00484A17">
        <w:rPr>
          <w:b/>
          <w:color w:val="0070C0"/>
        </w:rPr>
        <w:t>Обобщающие  результаты  ЕГЭ-202</w:t>
      </w:r>
      <w:r w:rsidR="007A74C0" w:rsidRPr="00484A17">
        <w:rPr>
          <w:b/>
          <w:color w:val="0070C0"/>
        </w:rPr>
        <w:t>1</w:t>
      </w:r>
      <w:r w:rsidRPr="00484A17">
        <w:rPr>
          <w:b/>
          <w:color w:val="0070C0"/>
        </w:rPr>
        <w:t>основного   периода по предметам</w:t>
      </w:r>
    </w:p>
    <w:p w:rsidR="007167E7" w:rsidRPr="00484A17" w:rsidRDefault="007A74C0" w:rsidP="00484A17">
      <w:pPr>
        <w:jc w:val="center"/>
        <w:rPr>
          <w:b/>
          <w:color w:val="0070C0"/>
        </w:rPr>
      </w:pPr>
      <w:r w:rsidRPr="00484A17">
        <w:rPr>
          <w:b/>
          <w:color w:val="0070C0"/>
        </w:rPr>
        <w:t>/для получения аттестата)</w:t>
      </w:r>
    </w:p>
    <w:p w:rsidR="00484A17" w:rsidRPr="00484A17" w:rsidRDefault="00484A17" w:rsidP="00484A17">
      <w:pPr>
        <w:jc w:val="center"/>
        <w:rPr>
          <w:b/>
          <w:color w:val="0070C0"/>
        </w:rPr>
      </w:pPr>
    </w:p>
    <w:tbl>
      <w:tblPr>
        <w:tblW w:w="8269" w:type="dxa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64"/>
        <w:gridCol w:w="708"/>
        <w:gridCol w:w="709"/>
        <w:gridCol w:w="1134"/>
        <w:gridCol w:w="992"/>
        <w:gridCol w:w="851"/>
        <w:gridCol w:w="850"/>
        <w:gridCol w:w="993"/>
      </w:tblGrid>
      <w:tr w:rsidR="007A74C0" w:rsidRPr="00650F06" w:rsidTr="007A74C0">
        <w:trPr>
          <w:cantSplit/>
          <w:trHeight w:val="2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C0" w:rsidRPr="00650F06" w:rsidRDefault="007A74C0" w:rsidP="004F29DD">
            <w:pPr>
              <w:rPr>
                <w:rFonts w:ascii="Calibri" w:eastAsia="Calibri" w:hAnsi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4F29DD">
            <w:pPr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A74C0" w:rsidRPr="00650F06" w:rsidRDefault="007A74C0" w:rsidP="004F29DD">
            <w:pPr>
              <w:ind w:left="113" w:right="113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Заявлено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A74C0" w:rsidRPr="00650F06" w:rsidRDefault="007A74C0" w:rsidP="004F29DD">
            <w:pPr>
              <w:ind w:left="113" w:right="113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Кол-во сдававших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A74C0" w:rsidRPr="00650F06" w:rsidRDefault="007A74C0" w:rsidP="004F29DD">
            <w:pPr>
              <w:ind w:left="113" w:right="113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Min пороговый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hideMark/>
          </w:tcPr>
          <w:p w:rsidR="007A74C0" w:rsidRPr="00650F06" w:rsidRDefault="007A74C0" w:rsidP="004F29DD">
            <w:pPr>
              <w:ind w:left="113" w:right="113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 xml:space="preserve">Преодолели min порог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7A74C0" w:rsidP="004F29DD">
            <w:pPr>
              <w:rPr>
                <w:rFonts w:eastAsia="Calibri"/>
              </w:rPr>
            </w:pPr>
            <w:r w:rsidRPr="00650F06">
              <w:rPr>
                <w:rFonts w:eastAsia="Calibri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7A74C0" w:rsidRPr="00650F06" w:rsidRDefault="007A74C0" w:rsidP="004F29DD">
            <w:pPr>
              <w:ind w:left="113" w:right="113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Не преодолели mim порог («2»)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7A74C0" w:rsidP="004F29DD">
            <w:pPr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%</w:t>
            </w:r>
          </w:p>
        </w:tc>
      </w:tr>
      <w:tr w:rsidR="007A74C0" w:rsidRPr="00650F06" w:rsidTr="007A74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4F29DD">
            <w:pPr>
              <w:rPr>
                <w:rFonts w:ascii="Calibri" w:eastAsia="Calibri" w:hAnsi="Calibri"/>
              </w:rPr>
            </w:pPr>
            <w:r w:rsidRPr="00650F06">
              <w:rPr>
                <w:rFonts w:ascii="Calibri" w:eastAsia="Calibri" w:hAnsi="Calibri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4F29DD">
            <w:pPr>
              <w:rPr>
                <w:rFonts w:eastAsia="Calibri"/>
              </w:rPr>
            </w:pPr>
            <w:r w:rsidRPr="00650F06">
              <w:rPr>
                <w:rFonts w:eastAsia="Calibri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243339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243339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Default="007A74C0" w:rsidP="003309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243339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A74C0" w:rsidRPr="00650F06" w:rsidTr="007A74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330935" w:rsidP="004F29D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4F29DD">
            <w:pPr>
              <w:rPr>
                <w:rFonts w:eastAsia="Calibri"/>
              </w:rPr>
            </w:pPr>
            <w:r w:rsidRPr="00650F06">
              <w:rPr>
                <w:rFonts w:eastAsia="Calibri"/>
              </w:rPr>
              <w:t>Математика профиль</w:t>
            </w:r>
            <w:r>
              <w:rPr>
                <w:rFonts w:eastAsia="Calibri"/>
              </w:rPr>
              <w:t>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243339" w:rsidP="003309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243339" w:rsidP="003309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7A74C0" w:rsidRPr="00650F06" w:rsidTr="007A74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330935" w:rsidP="004F29D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4F29DD">
            <w:pPr>
              <w:rPr>
                <w:rFonts w:eastAsia="Calibri"/>
              </w:rPr>
            </w:pPr>
            <w:r w:rsidRPr="00650F06">
              <w:rPr>
                <w:rFonts w:eastAsia="Calibri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243339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243339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243339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243339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0</w:t>
            </w:r>
          </w:p>
        </w:tc>
      </w:tr>
      <w:tr w:rsidR="007A74C0" w:rsidRPr="00650F06" w:rsidTr="007A74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330935" w:rsidP="004F29D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4F29DD">
            <w:pPr>
              <w:rPr>
                <w:rFonts w:eastAsia="Calibri"/>
              </w:rPr>
            </w:pPr>
            <w:r w:rsidRPr="00650F06">
              <w:rPr>
                <w:rFonts w:eastAsia="Calibri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243339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243339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484A17" w:rsidP="003309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484A17" w:rsidP="003309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A74C0" w:rsidRPr="00650F06" w:rsidTr="007A74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330935" w:rsidP="004F29D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4F29DD">
            <w:pPr>
              <w:rPr>
                <w:rFonts w:eastAsia="Calibri"/>
              </w:rPr>
            </w:pPr>
            <w:r w:rsidRPr="00650F06">
              <w:rPr>
                <w:rFonts w:eastAsia="Calibri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A74C0" w:rsidRPr="00650F06" w:rsidTr="007A74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330935" w:rsidP="004F29D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4F29DD">
            <w:pPr>
              <w:rPr>
                <w:rFonts w:eastAsia="Calibri"/>
              </w:rPr>
            </w:pPr>
            <w:r w:rsidRPr="00650F06">
              <w:rPr>
                <w:rFonts w:eastAsia="Calibri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A74C0" w:rsidRPr="00650F06" w:rsidTr="007A74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026C06" w:rsidP="004F29D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4F29DD">
            <w:pPr>
              <w:rPr>
                <w:rFonts w:eastAsia="Calibri"/>
              </w:rPr>
            </w:pPr>
            <w:r w:rsidRPr="00650F06">
              <w:rPr>
                <w:rFonts w:eastAsia="Calibri"/>
              </w:rPr>
              <w:t>Английский</w:t>
            </w:r>
            <w:r w:rsidR="00484A17">
              <w:rPr>
                <w:rFonts w:eastAsia="Calibri"/>
              </w:rPr>
              <w:t xml:space="preserve">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243339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243339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243339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243339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0</w:t>
            </w:r>
          </w:p>
        </w:tc>
      </w:tr>
      <w:tr w:rsidR="00484A17" w:rsidRPr="00650F06" w:rsidTr="007A74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17" w:rsidRPr="00650F06" w:rsidRDefault="00484A17" w:rsidP="004F29DD">
            <w:pPr>
              <w:rPr>
                <w:rFonts w:ascii="Calibri" w:eastAsia="Calibri" w:hAnsi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17" w:rsidRPr="00650F06" w:rsidRDefault="00484A17" w:rsidP="004F29DD">
            <w:pPr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17" w:rsidRDefault="00484A17" w:rsidP="003309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17" w:rsidRDefault="00484A17" w:rsidP="0033093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17" w:rsidRPr="00650F06" w:rsidRDefault="00484A17" w:rsidP="003309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84A17" w:rsidRDefault="00484A17" w:rsidP="0033093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84A17" w:rsidRPr="00650F06" w:rsidRDefault="00484A17" w:rsidP="00330935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A17" w:rsidRPr="00650F06" w:rsidRDefault="00484A17" w:rsidP="003309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A17" w:rsidRPr="00650F06" w:rsidRDefault="00484A17" w:rsidP="00330935">
            <w:pPr>
              <w:jc w:val="center"/>
              <w:rPr>
                <w:rFonts w:eastAsia="Calibri"/>
                <w:b/>
              </w:rPr>
            </w:pPr>
          </w:p>
        </w:tc>
      </w:tr>
      <w:tr w:rsidR="00484A17" w:rsidRPr="00650F06" w:rsidTr="00F467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84A17" w:rsidRPr="00650F06" w:rsidRDefault="00484A17" w:rsidP="004F29DD">
            <w:pPr>
              <w:rPr>
                <w:rFonts w:ascii="Calibri" w:eastAsia="Calibri" w:hAnsi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84A17" w:rsidRPr="00650F06" w:rsidRDefault="00484A17" w:rsidP="004F29DD">
            <w:pPr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84A17" w:rsidRDefault="00484A17" w:rsidP="003309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84A17" w:rsidRDefault="00484A17" w:rsidP="0033093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84A17" w:rsidRPr="00650F06" w:rsidRDefault="00484A17" w:rsidP="003309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hideMark/>
          </w:tcPr>
          <w:p w:rsidR="00484A17" w:rsidRDefault="00484A17" w:rsidP="0033093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hideMark/>
          </w:tcPr>
          <w:p w:rsidR="00484A17" w:rsidRPr="00650F06" w:rsidRDefault="00484A17" w:rsidP="00330935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hideMark/>
          </w:tcPr>
          <w:p w:rsidR="00484A17" w:rsidRPr="00650F06" w:rsidRDefault="00484A17" w:rsidP="003309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hideMark/>
          </w:tcPr>
          <w:p w:rsidR="00484A17" w:rsidRPr="00650F06" w:rsidRDefault="00484A17" w:rsidP="00330935">
            <w:pPr>
              <w:jc w:val="center"/>
              <w:rPr>
                <w:rFonts w:eastAsia="Calibri"/>
                <w:b/>
              </w:rPr>
            </w:pPr>
          </w:p>
        </w:tc>
      </w:tr>
      <w:tr w:rsidR="00484A17" w:rsidRPr="00650F06" w:rsidTr="00F4677B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17" w:rsidRPr="00650F06" w:rsidRDefault="00484A17" w:rsidP="004F29DD">
            <w:pPr>
              <w:rPr>
                <w:rFonts w:ascii="Calibri" w:eastAsia="Calibri" w:hAnsi="Calibri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17" w:rsidRPr="00650F06" w:rsidRDefault="00484A17" w:rsidP="004F29DD">
            <w:pPr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17" w:rsidRPr="00650F06" w:rsidRDefault="00484A17" w:rsidP="003309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17" w:rsidRPr="00650F06" w:rsidRDefault="00484A17" w:rsidP="0033093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17" w:rsidRPr="00650F06" w:rsidRDefault="00484A17" w:rsidP="003309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84A17" w:rsidRPr="00650F06" w:rsidRDefault="00484A17" w:rsidP="0033093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84A17" w:rsidRPr="00650F06" w:rsidRDefault="00484A17" w:rsidP="00330935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A17" w:rsidRPr="00650F06" w:rsidRDefault="00484A17" w:rsidP="003309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A17" w:rsidRPr="00650F06" w:rsidRDefault="00484A17" w:rsidP="00330935">
            <w:pPr>
              <w:jc w:val="center"/>
              <w:rPr>
                <w:rFonts w:eastAsia="Calibri"/>
                <w:b/>
              </w:rPr>
            </w:pPr>
          </w:p>
        </w:tc>
      </w:tr>
      <w:tr w:rsidR="007A74C0" w:rsidRPr="00650F06" w:rsidTr="00F4677B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026C06" w:rsidP="004F29D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4F29DD">
            <w:pPr>
              <w:rPr>
                <w:rFonts w:eastAsia="Calibri"/>
              </w:rPr>
            </w:pPr>
            <w:r w:rsidRPr="00650F06">
              <w:rPr>
                <w:rFonts w:eastAsia="Calibri"/>
              </w:rPr>
              <w:t>Общество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484A17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63</w:t>
            </w:r>
          </w:p>
        </w:tc>
      </w:tr>
      <w:tr w:rsidR="007A74C0" w:rsidRPr="00650F06" w:rsidTr="007A74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026C06" w:rsidP="004F29D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4F29DD">
            <w:pPr>
              <w:rPr>
                <w:rFonts w:eastAsia="Calibri"/>
              </w:rPr>
            </w:pPr>
            <w:r w:rsidRPr="00650F06">
              <w:rPr>
                <w:rFonts w:eastAsia="Calibri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A74C0" w:rsidRPr="00650F06" w:rsidRDefault="00F63411" w:rsidP="003309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74C0" w:rsidRPr="00650F06" w:rsidRDefault="007A74C0" w:rsidP="00330935">
            <w:pPr>
              <w:jc w:val="center"/>
              <w:rPr>
                <w:rFonts w:eastAsia="Calibri"/>
                <w:b/>
              </w:rPr>
            </w:pPr>
            <w:r w:rsidRPr="00650F06">
              <w:rPr>
                <w:rFonts w:eastAsia="Calibri"/>
                <w:b/>
              </w:rPr>
              <w:t>0</w:t>
            </w:r>
          </w:p>
        </w:tc>
      </w:tr>
    </w:tbl>
    <w:p w:rsidR="00330935" w:rsidRDefault="00330935" w:rsidP="007167E7">
      <w:pPr>
        <w:ind w:right="-1844"/>
        <w:rPr>
          <w:b/>
        </w:rPr>
      </w:pPr>
    </w:p>
    <w:p w:rsidR="007167E7" w:rsidRPr="00650F06" w:rsidRDefault="007167E7" w:rsidP="007167E7">
      <w:pPr>
        <w:ind w:right="-1844"/>
        <w:rPr>
          <w:b/>
        </w:rPr>
      </w:pPr>
      <w:r w:rsidRPr="00650F06">
        <w:rPr>
          <w:b/>
        </w:rPr>
        <w:t>Выводы.</w:t>
      </w:r>
    </w:p>
    <w:p w:rsidR="004351E1" w:rsidRDefault="007167E7" w:rsidP="00F4677B">
      <w:pPr>
        <w:pStyle w:val="a7"/>
        <w:widowControl w:val="0"/>
        <w:numPr>
          <w:ilvl w:val="0"/>
          <w:numId w:val="27"/>
        </w:numPr>
        <w:suppressAutoHyphens/>
        <w:spacing w:line="276" w:lineRule="auto"/>
        <w:ind w:right="-1844"/>
        <w:jc w:val="both"/>
        <w:rPr>
          <w:b/>
        </w:rPr>
      </w:pPr>
      <w:r w:rsidRPr="00650F06">
        <w:rPr>
          <w:b/>
        </w:rPr>
        <w:t xml:space="preserve">Минимальный порог  100% </w:t>
      </w:r>
      <w:r w:rsidR="00F63411">
        <w:rPr>
          <w:b/>
        </w:rPr>
        <w:t xml:space="preserve">из 9 </w:t>
      </w:r>
      <w:r w:rsidR="00330935" w:rsidRPr="00330935">
        <w:rPr>
          <w:b/>
        </w:rPr>
        <w:t xml:space="preserve"> предметов преодолен</w:t>
      </w:r>
      <w:r w:rsidR="004351E1">
        <w:rPr>
          <w:b/>
        </w:rPr>
        <w:t xml:space="preserve"> выпускниками </w:t>
      </w:r>
      <w:r w:rsidR="00330935" w:rsidRPr="00330935">
        <w:rPr>
          <w:b/>
        </w:rPr>
        <w:t xml:space="preserve"> п</w:t>
      </w:r>
      <w:r w:rsidRPr="00330935">
        <w:rPr>
          <w:b/>
        </w:rPr>
        <w:t xml:space="preserve">о </w:t>
      </w:r>
      <w:r w:rsidR="00F63411">
        <w:rPr>
          <w:b/>
        </w:rPr>
        <w:t>2</w:t>
      </w:r>
    </w:p>
    <w:p w:rsidR="00330935" w:rsidRPr="00F63411" w:rsidRDefault="007167E7" w:rsidP="00887557">
      <w:pPr>
        <w:pStyle w:val="a7"/>
        <w:widowControl w:val="0"/>
        <w:suppressAutoHyphens/>
        <w:spacing w:line="276" w:lineRule="auto"/>
        <w:ind w:right="-1844"/>
        <w:jc w:val="both"/>
      </w:pPr>
      <w:r w:rsidRPr="00330935">
        <w:rPr>
          <w:b/>
        </w:rPr>
        <w:t xml:space="preserve"> предметам: </w:t>
      </w:r>
      <w:r w:rsidR="00330935">
        <w:t xml:space="preserve">русский </w:t>
      </w:r>
      <w:r w:rsidRPr="00650F06">
        <w:t xml:space="preserve"> язык (учитель </w:t>
      </w:r>
      <w:r w:rsidR="00F63411">
        <w:t>ДзугутоваН.М.</w:t>
      </w:r>
      <w:r w:rsidR="00330935">
        <w:t xml:space="preserve">.,  </w:t>
      </w:r>
      <w:r w:rsidR="00F63411">
        <w:t>общество-учитель Фидарова М.М.</w:t>
      </w:r>
      <w:r w:rsidR="00330935">
        <w:t>.).</w:t>
      </w:r>
    </w:p>
    <w:p w:rsidR="007167E7" w:rsidRPr="00ED5605" w:rsidRDefault="007167E7" w:rsidP="00330935">
      <w:pPr>
        <w:ind w:right="-1844"/>
        <w:rPr>
          <w:lang w:eastAsia="en-US"/>
        </w:rPr>
      </w:pPr>
    </w:p>
    <w:p w:rsidR="007167E7" w:rsidRPr="00650F06" w:rsidRDefault="007167E7" w:rsidP="00887557">
      <w:pPr>
        <w:jc w:val="both"/>
        <w:rPr>
          <w:bCs/>
        </w:rPr>
      </w:pPr>
      <w:r w:rsidRPr="00650F06">
        <w:rPr>
          <w:bCs/>
        </w:rPr>
        <w:t>Важным</w:t>
      </w:r>
      <w:r w:rsidR="00887557">
        <w:rPr>
          <w:bCs/>
        </w:rPr>
        <w:t xml:space="preserve"> итогом </w:t>
      </w:r>
      <w:r w:rsidRPr="00650F06">
        <w:rPr>
          <w:bCs/>
        </w:rPr>
        <w:t xml:space="preserve">  ГИА-11 являются показатели о выпускниках, не прошедших минимальный порог</w:t>
      </w:r>
      <w:r w:rsidR="004351E1">
        <w:rPr>
          <w:bCs/>
        </w:rPr>
        <w:t xml:space="preserve">. </w:t>
      </w:r>
    </w:p>
    <w:p w:rsidR="00026C06" w:rsidRPr="00026C06" w:rsidRDefault="00026C06" w:rsidP="00026C06">
      <w:pPr>
        <w:jc w:val="center"/>
        <w:rPr>
          <w:b/>
          <w:color w:val="FF0000"/>
        </w:rPr>
      </w:pPr>
    </w:p>
    <w:p w:rsidR="00F63411" w:rsidRDefault="00F63411" w:rsidP="00026C06">
      <w:pPr>
        <w:jc w:val="center"/>
        <w:rPr>
          <w:b/>
          <w:color w:val="FF0000"/>
        </w:rPr>
      </w:pPr>
    </w:p>
    <w:p w:rsidR="00F63411" w:rsidRDefault="00F63411" w:rsidP="00026C06">
      <w:pPr>
        <w:jc w:val="center"/>
        <w:rPr>
          <w:b/>
          <w:color w:val="FF0000"/>
        </w:rPr>
      </w:pPr>
    </w:p>
    <w:p w:rsidR="00026C06" w:rsidRDefault="00026C06" w:rsidP="007167E7">
      <w:pPr>
        <w:jc w:val="both"/>
        <w:rPr>
          <w:b/>
        </w:rPr>
      </w:pPr>
    </w:p>
    <w:p w:rsidR="00026C06" w:rsidRPr="00650F06" w:rsidRDefault="00026C06" w:rsidP="007167E7">
      <w:pPr>
        <w:jc w:val="both"/>
        <w:rPr>
          <w:b/>
        </w:rPr>
      </w:pPr>
    </w:p>
    <w:p w:rsidR="00A8291E" w:rsidRPr="00933BCB" w:rsidRDefault="00A8291E" w:rsidP="007167E7">
      <w:pPr>
        <w:jc w:val="both"/>
        <w:rPr>
          <w:b/>
        </w:rPr>
      </w:pPr>
    </w:p>
    <w:p w:rsidR="00AA4298" w:rsidRDefault="00AA4298" w:rsidP="00AA4298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AA4298">
        <w:rPr>
          <w:rFonts w:ascii="Times New Roman" w:hAnsi="Times New Roman" w:cs="Times New Roman"/>
          <w:b/>
          <w:color w:val="auto"/>
          <w:lang w:eastAsia="en-US"/>
        </w:rPr>
        <w:lastRenderedPageBreak/>
        <w:t xml:space="preserve">Динамика среднего  балла ЕГЭ за </w:t>
      </w:r>
      <w:r w:rsidRPr="00AA4298">
        <w:rPr>
          <w:rFonts w:ascii="Times New Roman" w:hAnsi="Times New Roman" w:cs="Times New Roman"/>
          <w:b/>
        </w:rPr>
        <w:t xml:space="preserve">2020, 2021 гг. по школе </w:t>
      </w:r>
    </w:p>
    <w:p w:rsidR="00AA4298" w:rsidRPr="00AA4298" w:rsidRDefault="00AA4298" w:rsidP="00AA42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AA4298" w:rsidRPr="00AA4298" w:rsidRDefault="00AA4298" w:rsidP="00887557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887557" w:rsidRPr="00AA4298" w:rsidRDefault="00887557" w:rsidP="00887557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lang w:eastAsia="en-US"/>
        </w:rPr>
      </w:pPr>
      <w:r w:rsidRPr="00AA4298">
        <w:rPr>
          <w:rFonts w:ascii="Times New Roman" w:hAnsi="Times New Roman" w:cs="Times New Roman"/>
          <w:b/>
          <w:color w:val="auto"/>
          <w:lang w:eastAsia="en-US"/>
        </w:rPr>
        <w:t>Выводы:</w:t>
      </w:r>
    </w:p>
    <w:p w:rsidR="00887557" w:rsidRDefault="00887557" w:rsidP="00887557">
      <w:pPr>
        <w:pStyle w:val="Default"/>
        <w:widowControl w:val="0"/>
        <w:suppressAutoHyphens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AA4298">
        <w:rPr>
          <w:rFonts w:ascii="Times New Roman" w:hAnsi="Times New Roman" w:cs="Times New Roman"/>
          <w:b/>
          <w:color w:val="auto"/>
          <w:lang w:eastAsia="en-US"/>
        </w:rPr>
        <w:t>1.Повышение средних баллов</w:t>
      </w:r>
      <w:r w:rsidRPr="00AA429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052516">
        <w:rPr>
          <w:rFonts w:ascii="Times New Roman" w:hAnsi="Times New Roman" w:cs="Times New Roman"/>
          <w:color w:val="auto"/>
          <w:lang w:eastAsia="en-US"/>
        </w:rPr>
        <w:t xml:space="preserve">не </w:t>
      </w:r>
      <w:r w:rsidRPr="00AA4298">
        <w:rPr>
          <w:rFonts w:ascii="Times New Roman" w:hAnsi="Times New Roman" w:cs="Times New Roman"/>
          <w:color w:val="auto"/>
          <w:lang w:eastAsia="en-US"/>
        </w:rPr>
        <w:t xml:space="preserve">наблюдается по </w:t>
      </w:r>
      <w:r w:rsidR="000B32CC">
        <w:rPr>
          <w:rFonts w:ascii="Times New Roman" w:hAnsi="Times New Roman" w:cs="Times New Roman"/>
          <w:color w:val="auto"/>
          <w:lang w:eastAsia="en-US"/>
        </w:rPr>
        <w:t>большинству предметов</w:t>
      </w:r>
      <w:r w:rsidRPr="00AA4298">
        <w:rPr>
          <w:rFonts w:ascii="Times New Roman" w:hAnsi="Times New Roman" w:cs="Times New Roman"/>
          <w:color w:val="auto"/>
          <w:lang w:eastAsia="en-US"/>
        </w:rPr>
        <w:t>:</w:t>
      </w:r>
    </w:p>
    <w:p w:rsidR="000B32CC" w:rsidRPr="00AA4298" w:rsidRDefault="00FB1F84" w:rsidP="00052516">
      <w:pPr>
        <w:pStyle w:val="Default"/>
        <w:widowControl w:val="0"/>
        <w:suppressAutoHyphens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   </w:t>
      </w:r>
    </w:p>
    <w:p w:rsidR="00887557" w:rsidRPr="00AA4298" w:rsidRDefault="00887557" w:rsidP="00887557">
      <w:pPr>
        <w:pStyle w:val="Default"/>
        <w:widowControl w:val="0"/>
        <w:suppressAutoHyphens/>
        <w:autoSpaceDE/>
        <w:adjustRightInd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AA4298">
        <w:rPr>
          <w:rFonts w:ascii="Times New Roman" w:hAnsi="Times New Roman" w:cs="Times New Roman"/>
          <w:b/>
          <w:color w:val="auto"/>
          <w:lang w:eastAsia="en-US"/>
        </w:rPr>
        <w:t>2.Снижение  среднего балла</w:t>
      </w:r>
      <w:r w:rsidR="006A1D3F">
        <w:rPr>
          <w:rFonts w:ascii="Times New Roman" w:hAnsi="Times New Roman" w:cs="Times New Roman"/>
          <w:color w:val="auto"/>
          <w:lang w:eastAsia="en-US"/>
        </w:rPr>
        <w:t xml:space="preserve"> произошло по </w:t>
      </w:r>
      <w:r w:rsidRPr="00AA4298">
        <w:rPr>
          <w:rFonts w:ascii="Times New Roman" w:hAnsi="Times New Roman" w:cs="Times New Roman"/>
          <w:color w:val="auto"/>
          <w:lang w:eastAsia="en-US"/>
        </w:rPr>
        <w:t xml:space="preserve"> предметам:</w:t>
      </w:r>
      <w:r w:rsidR="006A1D3F">
        <w:rPr>
          <w:rFonts w:ascii="Times New Roman" w:hAnsi="Times New Roman" w:cs="Times New Roman"/>
          <w:color w:val="auto"/>
          <w:lang w:eastAsia="en-US"/>
        </w:rPr>
        <w:t xml:space="preserve"> биология,химия,обществознание</w:t>
      </w:r>
    </w:p>
    <w:p w:rsidR="000B32CC" w:rsidRDefault="000B32CC" w:rsidP="000B32CC">
      <w:pPr>
        <w:pStyle w:val="Default"/>
        <w:widowControl w:val="0"/>
        <w:suppressAutoHyphens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   </w:t>
      </w:r>
    </w:p>
    <w:p w:rsidR="00AF72D9" w:rsidRDefault="00AF72D9" w:rsidP="00AF72D9">
      <w:pPr>
        <w:rPr>
          <w:color w:val="222222"/>
        </w:rPr>
      </w:pPr>
    </w:p>
    <w:p w:rsidR="00AF72D9" w:rsidRPr="00F05DB1" w:rsidRDefault="00AF72D9" w:rsidP="00AF72D9">
      <w:pPr>
        <w:jc w:val="center"/>
        <w:rPr>
          <w:szCs w:val="28"/>
        </w:rPr>
      </w:pPr>
      <w:r w:rsidRPr="00361C03">
        <w:rPr>
          <w:b/>
          <w:sz w:val="28"/>
          <w:szCs w:val="28"/>
        </w:rPr>
        <w:t>Индивидуальные результаты ЕГЭ -2021</w:t>
      </w:r>
    </w:p>
    <w:p w:rsidR="00AF72D9" w:rsidRDefault="00AF72D9" w:rsidP="00AF72D9"/>
    <w:tbl>
      <w:tblPr>
        <w:tblStyle w:val="af3"/>
        <w:tblW w:w="10349" w:type="dxa"/>
        <w:tblInd w:w="-501" w:type="dxa"/>
        <w:tblLayout w:type="fixed"/>
        <w:tblLook w:val="04A0"/>
      </w:tblPr>
      <w:tblGrid>
        <w:gridCol w:w="616"/>
        <w:gridCol w:w="2078"/>
        <w:gridCol w:w="851"/>
        <w:gridCol w:w="708"/>
        <w:gridCol w:w="567"/>
        <w:gridCol w:w="567"/>
        <w:gridCol w:w="567"/>
        <w:gridCol w:w="709"/>
        <w:gridCol w:w="851"/>
        <w:gridCol w:w="567"/>
        <w:gridCol w:w="477"/>
        <w:gridCol w:w="657"/>
        <w:gridCol w:w="1134"/>
      </w:tblGrid>
      <w:tr w:rsidR="00AF72D9" w:rsidTr="00AF72D9">
        <w:trPr>
          <w:cantSplit/>
          <w:trHeight w:val="1640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2D9" w:rsidRPr="00BB2109" w:rsidRDefault="00AF72D9" w:rsidP="00AF72D9">
            <w:pPr>
              <w:rPr>
                <w:b/>
              </w:rPr>
            </w:pPr>
            <w:r w:rsidRPr="00BB2109">
              <w:rPr>
                <w:b/>
              </w:rPr>
              <w:t>№</w:t>
            </w:r>
          </w:p>
          <w:p w:rsidR="00AF72D9" w:rsidRPr="00BB2109" w:rsidRDefault="00AF72D9" w:rsidP="00AF72D9">
            <w:pPr>
              <w:rPr>
                <w:b/>
              </w:rPr>
            </w:pPr>
            <w:r w:rsidRPr="00BB2109">
              <w:rPr>
                <w:b/>
              </w:rPr>
              <w:t>П/П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</w:rPr>
            </w:pPr>
          </w:p>
          <w:p w:rsidR="00AF72D9" w:rsidRPr="00BB2109" w:rsidRDefault="00AF72D9" w:rsidP="00AF72D9">
            <w:pPr>
              <w:jc w:val="center"/>
              <w:rPr>
                <w:b/>
              </w:rPr>
            </w:pPr>
            <w:r w:rsidRPr="00BB2109">
              <w:rPr>
                <w:b/>
              </w:rPr>
              <w:t>ФИО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AF72D9" w:rsidRPr="001A471C" w:rsidRDefault="00AF72D9" w:rsidP="00AF72D9">
            <w:pPr>
              <w:ind w:left="63" w:right="113"/>
              <w:rPr>
                <w:b/>
              </w:rPr>
            </w:pPr>
            <w:r w:rsidRPr="001A471C">
              <w:rPr>
                <w:b/>
              </w:rPr>
              <w:t>Русский язык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F72D9" w:rsidRPr="001A471C" w:rsidRDefault="00AF72D9" w:rsidP="00AF72D9">
            <w:pPr>
              <w:ind w:left="13" w:right="113"/>
              <w:rPr>
                <w:b/>
              </w:rPr>
            </w:pPr>
            <w:r w:rsidRPr="001A471C">
              <w:rPr>
                <w:b/>
              </w:rPr>
              <w:t>Математика профильная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AF72D9" w:rsidRPr="001A471C" w:rsidRDefault="00AF72D9" w:rsidP="00AF72D9">
            <w:pPr>
              <w:ind w:left="63" w:right="113"/>
              <w:rPr>
                <w:b/>
              </w:rPr>
            </w:pPr>
            <w:r w:rsidRPr="001A471C">
              <w:rPr>
                <w:b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F72D9" w:rsidRPr="001A471C" w:rsidRDefault="00AF72D9" w:rsidP="00AF72D9">
            <w:pPr>
              <w:ind w:left="63" w:right="113"/>
              <w:rPr>
                <w:b/>
              </w:rPr>
            </w:pPr>
            <w:r w:rsidRPr="001A471C">
              <w:rPr>
                <w:b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F72D9" w:rsidRPr="001A471C" w:rsidRDefault="00AF72D9" w:rsidP="00AF72D9">
            <w:pPr>
              <w:ind w:left="63" w:right="113"/>
              <w:rPr>
                <w:b/>
              </w:rPr>
            </w:pPr>
            <w:r w:rsidRPr="001A471C">
              <w:rPr>
                <w:b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F72D9" w:rsidRPr="001A471C" w:rsidRDefault="00AF72D9" w:rsidP="00AF72D9">
            <w:pPr>
              <w:ind w:left="63" w:right="113"/>
              <w:rPr>
                <w:b/>
              </w:rPr>
            </w:pPr>
            <w:r w:rsidRPr="001A471C">
              <w:rPr>
                <w:b/>
              </w:rPr>
              <w:t xml:space="preserve"> История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F72D9" w:rsidRPr="001A471C" w:rsidRDefault="00AF72D9" w:rsidP="00AF72D9">
            <w:pPr>
              <w:ind w:left="63" w:right="113"/>
              <w:rPr>
                <w:b/>
              </w:rPr>
            </w:pPr>
            <w:r w:rsidRPr="001A471C">
              <w:rPr>
                <w:b/>
              </w:rPr>
              <w:t>Обществознание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F72D9" w:rsidRPr="001A471C" w:rsidRDefault="00AF72D9" w:rsidP="00AF72D9">
            <w:pPr>
              <w:ind w:left="63" w:right="113"/>
              <w:rPr>
                <w:b/>
              </w:rPr>
            </w:pPr>
            <w:r w:rsidRPr="001A471C">
              <w:rPr>
                <w:b/>
              </w:rPr>
              <w:t>Нем. язык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F72D9" w:rsidRPr="001A471C" w:rsidRDefault="00AF72D9" w:rsidP="00AF72D9">
            <w:pPr>
              <w:ind w:left="63" w:right="113"/>
              <w:rPr>
                <w:b/>
              </w:rPr>
            </w:pPr>
            <w:r w:rsidRPr="001A471C">
              <w:rPr>
                <w:b/>
              </w:rPr>
              <w:t>Анг. язык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F72D9" w:rsidRPr="001A471C" w:rsidRDefault="00AF72D9" w:rsidP="00AF72D9">
            <w:pPr>
              <w:ind w:left="63" w:right="113"/>
              <w:rPr>
                <w:b/>
              </w:rPr>
            </w:pPr>
            <w:r w:rsidRPr="001A471C">
              <w:rPr>
                <w:b/>
              </w:rPr>
              <w:t>Литература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F72D9" w:rsidRDefault="00AF72D9" w:rsidP="00AF72D9">
            <w:pPr>
              <w:ind w:left="63" w:right="11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Преодолели или превысили  мин.порог</w:t>
            </w:r>
          </w:p>
        </w:tc>
      </w:tr>
      <w:tr w:rsidR="00AF72D9" w:rsidTr="00AF72D9">
        <w:trPr>
          <w:cantSplit/>
          <w:trHeight w:val="31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2D9" w:rsidRPr="00BB2109" w:rsidRDefault="00AF72D9" w:rsidP="00AF72D9">
            <w:pPr>
              <w:rPr>
                <w:b/>
              </w:rPr>
            </w:pPr>
            <w:r w:rsidRPr="00BB2109">
              <w:rPr>
                <w:b/>
              </w:rPr>
              <w:t>Минимальный балл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72D9" w:rsidRDefault="00AF72D9" w:rsidP="00AF72D9">
            <w:pPr>
              <w:jc w:val="center"/>
              <w:rPr>
                <w:b/>
              </w:rPr>
            </w:pPr>
            <w:r>
              <w:rPr>
                <w:b/>
              </w:rPr>
              <w:t>24/</w:t>
            </w:r>
          </w:p>
          <w:p w:rsidR="00AF72D9" w:rsidRPr="00BB2109" w:rsidRDefault="00AF72D9" w:rsidP="00AF72D9">
            <w:pPr>
              <w:jc w:val="center"/>
              <w:rPr>
                <w:b/>
              </w:rPr>
            </w:pPr>
            <w:r w:rsidRPr="00BB2109">
              <w:rPr>
                <w:b/>
              </w:rPr>
              <w:t>36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</w:rPr>
            </w:pPr>
            <w:r w:rsidRPr="00BB2109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</w:rPr>
            </w:pPr>
            <w:r w:rsidRPr="00BB2109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</w:rPr>
            </w:pPr>
            <w:r w:rsidRPr="00BB2109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</w:rPr>
            </w:pPr>
            <w:r w:rsidRPr="00BB2109"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</w:rPr>
            </w:pPr>
            <w:r w:rsidRPr="00BB2109"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</w:rPr>
            </w:pPr>
            <w:r w:rsidRPr="00BB2109">
              <w:rPr>
                <w:b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2D9" w:rsidRPr="00AF72D9" w:rsidRDefault="00AF72D9" w:rsidP="00AF72D9">
            <w:pPr>
              <w:jc w:val="center"/>
              <w:rPr>
                <w:b/>
              </w:rPr>
            </w:pPr>
            <w:r w:rsidRPr="00AF72D9">
              <w:rPr>
                <w:b/>
              </w:rPr>
              <w:t>22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72D9" w:rsidRPr="00AF72D9" w:rsidRDefault="00AF72D9" w:rsidP="00AF72D9">
            <w:pPr>
              <w:jc w:val="center"/>
              <w:rPr>
                <w:b/>
              </w:rPr>
            </w:pPr>
            <w:r w:rsidRPr="00AF72D9">
              <w:rPr>
                <w:b/>
              </w:rPr>
              <w:t>22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</w:rPr>
            </w:pPr>
            <w:r w:rsidRPr="00BB2109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2D9" w:rsidRDefault="00AF72D9" w:rsidP="00AF72D9">
            <w:pPr>
              <w:jc w:val="center"/>
              <w:rPr>
                <w:b/>
              </w:rPr>
            </w:pPr>
          </w:p>
        </w:tc>
      </w:tr>
      <w:tr w:rsidR="00AF72D9" w:rsidTr="00AF72D9">
        <w:trPr>
          <w:trHeight w:val="223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2D9" w:rsidRPr="00DE77F1" w:rsidRDefault="00AF72D9" w:rsidP="00AF72D9">
            <w:pPr>
              <w:spacing w:line="276" w:lineRule="auto"/>
            </w:pPr>
            <w:r w:rsidRPr="00DE77F1">
              <w:t>1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2D9" w:rsidRPr="00DE77F1" w:rsidRDefault="006A1D3F" w:rsidP="00AF72D9">
            <w:pPr>
              <w:spacing w:line="276" w:lineRule="auto"/>
            </w:pPr>
            <w:r>
              <w:t>Бигаева Надежда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F72D9" w:rsidRPr="00DE77F1" w:rsidRDefault="0007536C" w:rsidP="00AF72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</w:tcBorders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AF72D9" w:rsidRPr="00F05DB1" w:rsidRDefault="00AF72D9" w:rsidP="00F4677B">
            <w:pPr>
              <w:pStyle w:val="a7"/>
              <w:numPr>
                <w:ilvl w:val="0"/>
                <w:numId w:val="37"/>
              </w:numPr>
              <w:spacing w:line="276" w:lineRule="auto"/>
              <w:rPr>
                <w:b/>
              </w:rPr>
            </w:pPr>
          </w:p>
        </w:tc>
      </w:tr>
      <w:tr w:rsidR="00AF72D9" w:rsidTr="00AF72D9">
        <w:trPr>
          <w:trHeight w:val="247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AF72D9" w:rsidRPr="00DE77F1" w:rsidRDefault="00AF72D9" w:rsidP="00AF72D9">
            <w:pPr>
              <w:spacing w:line="276" w:lineRule="auto"/>
            </w:pPr>
            <w:r w:rsidRPr="00DE77F1">
              <w:t>2</w:t>
            </w:r>
          </w:p>
        </w:tc>
        <w:tc>
          <w:tcPr>
            <w:tcW w:w="2078" w:type="dxa"/>
            <w:tcBorders>
              <w:left w:val="single" w:sz="12" w:space="0" w:color="auto"/>
              <w:right w:val="single" w:sz="12" w:space="0" w:color="auto"/>
            </w:tcBorders>
          </w:tcPr>
          <w:p w:rsidR="00AF72D9" w:rsidRPr="00DE77F1" w:rsidRDefault="006A1D3F" w:rsidP="00AF72D9">
            <w:pPr>
              <w:spacing w:line="276" w:lineRule="auto"/>
            </w:pPr>
            <w:r>
              <w:t>Джибилова Валерия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AF72D9" w:rsidRPr="00DE77F1" w:rsidRDefault="0007536C" w:rsidP="00AF72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4(ГВЭ)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F72D9" w:rsidRPr="00F05DB1" w:rsidRDefault="00AF72D9" w:rsidP="00AF72D9">
            <w:pPr>
              <w:spacing w:line="276" w:lineRule="auto"/>
              <w:rPr>
                <w:b/>
              </w:rPr>
            </w:pPr>
          </w:p>
        </w:tc>
      </w:tr>
      <w:tr w:rsidR="00AF72D9" w:rsidTr="00AF72D9">
        <w:trPr>
          <w:trHeight w:val="261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AF72D9" w:rsidRPr="00DE77F1" w:rsidRDefault="00AF72D9" w:rsidP="00AF72D9">
            <w:pPr>
              <w:spacing w:line="276" w:lineRule="auto"/>
            </w:pPr>
            <w:r w:rsidRPr="00DE77F1">
              <w:t>3</w:t>
            </w:r>
          </w:p>
        </w:tc>
        <w:tc>
          <w:tcPr>
            <w:tcW w:w="2078" w:type="dxa"/>
            <w:tcBorders>
              <w:left w:val="single" w:sz="12" w:space="0" w:color="auto"/>
              <w:right w:val="single" w:sz="12" w:space="0" w:color="auto"/>
            </w:tcBorders>
          </w:tcPr>
          <w:p w:rsidR="00AF72D9" w:rsidRPr="00DE77F1" w:rsidRDefault="006A1D3F" w:rsidP="00AF72D9">
            <w:pPr>
              <w:spacing w:line="276" w:lineRule="auto"/>
            </w:pPr>
            <w:r>
              <w:t>Касаева Амина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AF72D9" w:rsidRPr="00DE77F1" w:rsidRDefault="0007536C" w:rsidP="00AF72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AF72D9" w:rsidRPr="00DE77F1" w:rsidRDefault="0007536C" w:rsidP="00AF72D9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F72D9" w:rsidRPr="00F05DB1" w:rsidRDefault="00AF72D9" w:rsidP="00F4677B">
            <w:pPr>
              <w:pStyle w:val="a7"/>
              <w:numPr>
                <w:ilvl w:val="0"/>
                <w:numId w:val="38"/>
              </w:numPr>
              <w:spacing w:line="276" w:lineRule="auto"/>
              <w:rPr>
                <w:b/>
              </w:rPr>
            </w:pPr>
          </w:p>
        </w:tc>
      </w:tr>
      <w:tr w:rsidR="00AF72D9" w:rsidTr="00AF72D9"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AF72D9" w:rsidRPr="00DE77F1" w:rsidRDefault="00AF72D9" w:rsidP="00AF72D9">
            <w:pPr>
              <w:spacing w:line="276" w:lineRule="auto"/>
            </w:pPr>
            <w:r w:rsidRPr="00DE77F1">
              <w:t>4</w:t>
            </w:r>
          </w:p>
        </w:tc>
        <w:tc>
          <w:tcPr>
            <w:tcW w:w="2078" w:type="dxa"/>
            <w:tcBorders>
              <w:left w:val="single" w:sz="12" w:space="0" w:color="auto"/>
              <w:right w:val="single" w:sz="12" w:space="0" w:color="auto"/>
            </w:tcBorders>
          </w:tcPr>
          <w:p w:rsidR="00AF72D9" w:rsidRPr="00DE77F1" w:rsidRDefault="006A1D3F" w:rsidP="00AF72D9">
            <w:pPr>
              <w:spacing w:line="276" w:lineRule="auto"/>
            </w:pPr>
            <w:r>
              <w:t xml:space="preserve">Кубалова Аина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AF72D9" w:rsidRPr="004D5B76" w:rsidRDefault="0007536C" w:rsidP="0007536C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F72D9" w:rsidRPr="00DE77F1" w:rsidRDefault="0007536C" w:rsidP="00AF72D9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567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F72D9" w:rsidRPr="00F05DB1" w:rsidRDefault="0007536C" w:rsidP="00AF72D9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>'</w:t>
            </w:r>
          </w:p>
        </w:tc>
      </w:tr>
      <w:tr w:rsidR="00AF72D9" w:rsidTr="00AF72D9"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AF72D9" w:rsidRPr="00DE77F1" w:rsidRDefault="00AF72D9" w:rsidP="00AF72D9">
            <w:pPr>
              <w:spacing w:line="276" w:lineRule="auto"/>
            </w:pPr>
            <w:r w:rsidRPr="00DE77F1">
              <w:t>5</w:t>
            </w:r>
          </w:p>
        </w:tc>
        <w:tc>
          <w:tcPr>
            <w:tcW w:w="2078" w:type="dxa"/>
            <w:tcBorders>
              <w:left w:val="single" w:sz="12" w:space="0" w:color="auto"/>
              <w:right w:val="single" w:sz="12" w:space="0" w:color="auto"/>
            </w:tcBorders>
          </w:tcPr>
          <w:p w:rsidR="00AF72D9" w:rsidRPr="00DE77F1" w:rsidRDefault="006A1D3F" w:rsidP="00AF72D9">
            <w:pPr>
              <w:spacing w:line="276" w:lineRule="auto"/>
            </w:pPr>
            <w:r>
              <w:t>Кубалова Мария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AF72D9" w:rsidRPr="00DE77F1" w:rsidRDefault="0007536C" w:rsidP="0007536C">
            <w:pPr>
              <w:spacing w:line="276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AF72D9" w:rsidRPr="00DE77F1" w:rsidRDefault="00AF72D9" w:rsidP="00AF72D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12" w:space="0" w:color="auto"/>
            </w:tcBorders>
          </w:tcPr>
          <w:p w:rsidR="00AF72D9" w:rsidRPr="00DE77F1" w:rsidRDefault="00AF72D9" w:rsidP="00AF72D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F72D9" w:rsidRPr="00F05DB1" w:rsidRDefault="00AF72D9" w:rsidP="00AF72D9">
            <w:pPr>
              <w:spacing w:line="276" w:lineRule="auto"/>
              <w:rPr>
                <w:b/>
              </w:rPr>
            </w:pPr>
          </w:p>
        </w:tc>
      </w:tr>
      <w:tr w:rsidR="00AF72D9" w:rsidTr="00AF72D9">
        <w:trPr>
          <w:trHeight w:val="195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72D9" w:rsidRPr="00A9506C" w:rsidRDefault="00AF72D9" w:rsidP="00AF72D9">
            <w:pPr>
              <w:rPr>
                <w:b/>
                <w:i/>
                <w:sz w:val="23"/>
                <w:szCs w:val="23"/>
              </w:rPr>
            </w:pPr>
            <w:r w:rsidRPr="00A9506C">
              <w:rPr>
                <w:b/>
                <w:i/>
                <w:sz w:val="23"/>
                <w:szCs w:val="23"/>
              </w:rPr>
              <w:t>Всего сдавало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F72D9" w:rsidRPr="00BB2109" w:rsidRDefault="0007536C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F72D9" w:rsidRPr="00BB2109" w:rsidRDefault="0007536C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AF72D9" w:rsidRPr="00BB2109" w:rsidRDefault="0007536C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AF72D9" w:rsidRPr="00BB2109" w:rsidRDefault="0007536C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09" w:type="dxa"/>
          </w:tcPr>
          <w:p w:rsidR="00AF72D9" w:rsidRPr="00BB2109" w:rsidRDefault="0007536C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" w:type="dxa"/>
          </w:tcPr>
          <w:p w:rsidR="00AF72D9" w:rsidRPr="00BB2109" w:rsidRDefault="0007536C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</w:tcPr>
          <w:p w:rsidR="00AF72D9" w:rsidRPr="00BB2109" w:rsidRDefault="0007536C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477" w:type="dxa"/>
          </w:tcPr>
          <w:p w:rsidR="00AF72D9" w:rsidRPr="00BB2109" w:rsidRDefault="0007536C" w:rsidP="00AF72D9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AF72D9" w:rsidRPr="00BB2109" w:rsidRDefault="0007536C" w:rsidP="00AF72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:rsidR="00AF72D9" w:rsidRDefault="00AF72D9" w:rsidP="00AF72D9">
            <w:pPr>
              <w:jc w:val="center"/>
              <w:rPr>
                <w:b/>
              </w:rPr>
            </w:pPr>
          </w:p>
          <w:p w:rsidR="00AF72D9" w:rsidRDefault="00AF72D9" w:rsidP="00AF72D9">
            <w:pPr>
              <w:jc w:val="center"/>
              <w:rPr>
                <w:b/>
              </w:rPr>
            </w:pPr>
          </w:p>
        </w:tc>
      </w:tr>
      <w:tr w:rsidR="00AF72D9" w:rsidTr="00AF72D9">
        <w:trPr>
          <w:trHeight w:val="200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72D9" w:rsidRPr="00BB2109" w:rsidRDefault="00AF72D9" w:rsidP="00AF72D9">
            <w:pPr>
              <w:rPr>
                <w:b/>
                <w:i/>
              </w:rPr>
            </w:pPr>
            <w:r>
              <w:rPr>
                <w:b/>
                <w:i/>
              </w:rPr>
              <w:t>Равно</w:t>
            </w:r>
            <w:r w:rsidRPr="00BB2109">
              <w:rPr>
                <w:b/>
                <w:i/>
              </w:rPr>
              <w:t xml:space="preserve"> минимум</w:t>
            </w:r>
            <w:r>
              <w:rPr>
                <w:b/>
                <w:i/>
              </w:rPr>
              <w:t>у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F72D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AF72D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9" w:type="dxa"/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1" w:type="dxa"/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AF72D9" w:rsidRPr="00BB2109" w:rsidRDefault="0007536C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477" w:type="dxa"/>
          </w:tcPr>
          <w:p w:rsidR="00AF72D9" w:rsidRPr="00BB2109" w:rsidRDefault="0007536C" w:rsidP="00AF72D9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AF72D9" w:rsidRPr="00BB2109" w:rsidRDefault="0007536C" w:rsidP="00AF72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F72D9" w:rsidRDefault="00AF72D9" w:rsidP="00AF72D9">
            <w:pPr>
              <w:jc w:val="center"/>
              <w:rPr>
                <w:b/>
              </w:rPr>
            </w:pPr>
          </w:p>
        </w:tc>
      </w:tr>
      <w:tr w:rsidR="00AF72D9" w:rsidTr="00AF72D9">
        <w:trPr>
          <w:trHeight w:val="200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72D9" w:rsidRPr="00BB2109" w:rsidRDefault="00AF72D9" w:rsidP="00AF72D9">
            <w:pPr>
              <w:rPr>
                <w:b/>
                <w:i/>
              </w:rPr>
            </w:pPr>
            <w:r w:rsidRPr="00BB2109">
              <w:rPr>
                <w:b/>
                <w:i/>
              </w:rPr>
              <w:t>Ниже минимума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F72D9" w:rsidRPr="00BB2109" w:rsidRDefault="00AF72D9" w:rsidP="00075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AF72D9" w:rsidRPr="00BB2109" w:rsidRDefault="0007536C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1/0</w:t>
            </w:r>
          </w:p>
        </w:tc>
        <w:tc>
          <w:tcPr>
            <w:tcW w:w="567" w:type="dxa"/>
          </w:tcPr>
          <w:p w:rsidR="00AF72D9" w:rsidRPr="00BB2109" w:rsidRDefault="00A555B4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09" w:type="dxa"/>
          </w:tcPr>
          <w:p w:rsidR="00AF72D9" w:rsidRPr="00BB2109" w:rsidRDefault="00A555B4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" w:type="dxa"/>
          </w:tcPr>
          <w:p w:rsidR="00AF72D9" w:rsidRPr="00BB2109" w:rsidRDefault="00A555B4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477" w:type="dxa"/>
          </w:tcPr>
          <w:p w:rsidR="00AF72D9" w:rsidRPr="00BB2109" w:rsidRDefault="00AF72D9" w:rsidP="00AF72D9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F72D9" w:rsidRDefault="00AF72D9" w:rsidP="00AF72D9">
            <w:pPr>
              <w:jc w:val="center"/>
              <w:rPr>
                <w:b/>
              </w:rPr>
            </w:pPr>
          </w:p>
        </w:tc>
      </w:tr>
      <w:tr w:rsidR="00AF72D9" w:rsidTr="00AF72D9">
        <w:trPr>
          <w:trHeight w:val="200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72D9" w:rsidRPr="00BB2109" w:rsidRDefault="00AF72D9" w:rsidP="00AF72D9">
            <w:pPr>
              <w:rPr>
                <w:b/>
                <w:i/>
              </w:rPr>
            </w:pPr>
            <w:r w:rsidRPr="00BB2109">
              <w:rPr>
                <w:b/>
                <w:i/>
              </w:rPr>
              <w:t>Выше минимума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23/22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AF72D9" w:rsidRPr="00BB2109" w:rsidRDefault="0007536C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F72D9" w:rsidRPr="00BB2109" w:rsidRDefault="00A555B4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AF72D9" w:rsidRPr="00BB2109" w:rsidRDefault="00A555B4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AF72D9" w:rsidRPr="00BB2109" w:rsidRDefault="00A555B4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9" w:type="dxa"/>
          </w:tcPr>
          <w:p w:rsidR="00AF72D9" w:rsidRPr="00BB2109" w:rsidRDefault="00A555B4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1" w:type="dxa"/>
          </w:tcPr>
          <w:p w:rsidR="00AF72D9" w:rsidRPr="00BB2109" w:rsidRDefault="00A555B4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477" w:type="dxa"/>
          </w:tcPr>
          <w:p w:rsidR="00AF72D9" w:rsidRPr="00BB2109" w:rsidRDefault="00A555B4" w:rsidP="00AF72D9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AF72D9" w:rsidRPr="00BB2109" w:rsidRDefault="00A555B4" w:rsidP="00AF72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F72D9" w:rsidRDefault="00AF72D9" w:rsidP="00AF72D9">
            <w:pPr>
              <w:jc w:val="center"/>
              <w:rPr>
                <w:b/>
              </w:rPr>
            </w:pPr>
          </w:p>
        </w:tc>
      </w:tr>
      <w:tr w:rsidR="00AF72D9" w:rsidTr="00AF72D9">
        <w:trPr>
          <w:trHeight w:val="189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72D9" w:rsidRPr="00BB2109" w:rsidRDefault="00AF72D9" w:rsidP="00AF72D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Резерв 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F72D9" w:rsidRPr="00BB2109" w:rsidRDefault="0007536C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F72D9" w:rsidRPr="00BB2109" w:rsidRDefault="00AF72D9" w:rsidP="00AF72D9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AF72D9" w:rsidRPr="00BB2109" w:rsidRDefault="0007536C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AF72D9" w:rsidRPr="00BB2109" w:rsidRDefault="0007536C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9" w:type="dxa"/>
          </w:tcPr>
          <w:p w:rsidR="00AF72D9" w:rsidRPr="00BB2109" w:rsidRDefault="0007536C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1" w:type="dxa"/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477" w:type="dxa"/>
          </w:tcPr>
          <w:p w:rsidR="00AF72D9" w:rsidRPr="00BB2109" w:rsidRDefault="00AF72D9" w:rsidP="00AF72D9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F72D9" w:rsidRDefault="00AF72D9" w:rsidP="00AF72D9">
            <w:pPr>
              <w:jc w:val="center"/>
              <w:rPr>
                <w:b/>
              </w:rPr>
            </w:pPr>
          </w:p>
        </w:tc>
      </w:tr>
      <w:tr w:rsidR="00AF72D9" w:rsidTr="00AF72D9">
        <w:trPr>
          <w:trHeight w:val="189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72D9" w:rsidRDefault="00AF72D9" w:rsidP="00AF72D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Отказ 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AF72D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9" w:type="dxa"/>
          </w:tcPr>
          <w:p w:rsidR="00AF72D9" w:rsidRDefault="0007536C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1" w:type="dxa"/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477" w:type="dxa"/>
          </w:tcPr>
          <w:p w:rsidR="00AF72D9" w:rsidRPr="00BB2109" w:rsidRDefault="00AF72D9" w:rsidP="00AF72D9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AF72D9" w:rsidRDefault="00AF72D9" w:rsidP="00AF72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F72D9" w:rsidRDefault="00AF72D9" w:rsidP="00AF72D9">
            <w:pPr>
              <w:jc w:val="center"/>
              <w:rPr>
                <w:b/>
              </w:rPr>
            </w:pPr>
          </w:p>
        </w:tc>
      </w:tr>
      <w:tr w:rsidR="00AF72D9" w:rsidTr="00AF72D9">
        <w:trPr>
          <w:trHeight w:val="189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72D9" w:rsidRPr="00BB2109" w:rsidRDefault="00AF72D9" w:rsidP="00AF72D9">
            <w:pPr>
              <w:rPr>
                <w:b/>
                <w:i/>
              </w:rPr>
            </w:pPr>
            <w:r w:rsidRPr="00BB2109">
              <w:rPr>
                <w:b/>
                <w:i/>
              </w:rPr>
              <w:t>Средний балл по школе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F72D9" w:rsidRPr="00BB2109" w:rsidRDefault="00A555B4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AF72D9" w:rsidRPr="00BB2109" w:rsidRDefault="00A555B4" w:rsidP="00AF7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AF72D9" w:rsidRPr="001A471C" w:rsidRDefault="00AF72D9" w:rsidP="00AF72D9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67" w:type="dxa"/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AF72D9" w:rsidRPr="00BB2109" w:rsidRDefault="00AF72D9" w:rsidP="00AF72D9">
            <w:pPr>
              <w:jc w:val="center"/>
              <w:rPr>
                <w:b/>
                <w:i/>
              </w:rPr>
            </w:pPr>
          </w:p>
        </w:tc>
        <w:tc>
          <w:tcPr>
            <w:tcW w:w="477" w:type="dxa"/>
          </w:tcPr>
          <w:p w:rsidR="00AF72D9" w:rsidRPr="00BB2109" w:rsidRDefault="00AF72D9" w:rsidP="00AF72D9">
            <w:pPr>
              <w:rPr>
                <w:b/>
                <w:i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AF72D9" w:rsidRPr="00BB2109" w:rsidRDefault="00AF72D9" w:rsidP="00AF72D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F72D9" w:rsidRDefault="00AF72D9" w:rsidP="00AF72D9">
            <w:pPr>
              <w:jc w:val="center"/>
              <w:rPr>
                <w:b/>
              </w:rPr>
            </w:pPr>
          </w:p>
        </w:tc>
      </w:tr>
    </w:tbl>
    <w:p w:rsidR="00AF72D9" w:rsidRPr="0047446C" w:rsidRDefault="00AF72D9" w:rsidP="00AF72D9">
      <w:pPr>
        <w:rPr>
          <w:b/>
        </w:rPr>
      </w:pPr>
    </w:p>
    <w:p w:rsidR="00AF72D9" w:rsidRPr="0047446C" w:rsidRDefault="00AF72D9" w:rsidP="00AF72D9">
      <w:r w:rsidRPr="0047446C">
        <w:rPr>
          <w:b/>
        </w:rPr>
        <w:t xml:space="preserve">Вывод:  </w:t>
      </w:r>
      <w:r w:rsidR="00A555B4">
        <w:t>из 4 выпускников  3</w:t>
      </w:r>
      <w:r w:rsidRPr="0047446C">
        <w:t xml:space="preserve">  преодолели или превысили  минимальный  порог по сдаваемым  </w:t>
      </w:r>
      <w:r w:rsidR="00A555B4">
        <w:t xml:space="preserve">предметам ЕГЭ, что составляет75. </w:t>
      </w:r>
      <w:r w:rsidRPr="0047446C">
        <w:t>%.</w:t>
      </w:r>
    </w:p>
    <w:p w:rsidR="00887557" w:rsidRPr="00AA4298" w:rsidRDefault="00AF72D9" w:rsidP="00F4677B">
      <w:r w:rsidRPr="0047446C">
        <w:t xml:space="preserve"> По результатам  ЕГЭ 2020года  </w:t>
      </w:r>
      <w:r w:rsidR="0047446C" w:rsidRPr="0047446C">
        <w:rPr>
          <w:lang w:eastAsia="en-US"/>
        </w:rPr>
        <w:t>и</w:t>
      </w:r>
      <w:r w:rsidR="00A555B4">
        <w:rPr>
          <w:lang w:eastAsia="en-US"/>
        </w:rPr>
        <w:t xml:space="preserve">з </w:t>
      </w:r>
      <w:r w:rsidRPr="0047446C">
        <w:rPr>
          <w:lang w:eastAsia="en-US"/>
        </w:rPr>
        <w:t>5 участников ЕГЭ  преодолели и ( или) превысили  минимальный порог по всем обязательным</w:t>
      </w:r>
      <w:r w:rsidR="00A555B4">
        <w:rPr>
          <w:lang w:eastAsia="en-US"/>
        </w:rPr>
        <w:t xml:space="preserve"> и  предметам по выбору всего 3 выпускника, что составляет  60</w:t>
      </w:r>
      <w:r w:rsidRPr="0047446C">
        <w:rPr>
          <w:lang w:eastAsia="en-US"/>
        </w:rPr>
        <w:t xml:space="preserve">%.  </w:t>
      </w:r>
    </w:p>
    <w:p w:rsidR="00887557" w:rsidRPr="00C50F05" w:rsidRDefault="00887557" w:rsidP="00887557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FF0000"/>
          <w:lang w:eastAsia="en-US"/>
        </w:rPr>
      </w:pPr>
      <w:r w:rsidRPr="00C50F05">
        <w:rPr>
          <w:rFonts w:ascii="Times New Roman" w:hAnsi="Times New Roman" w:cs="Times New Roman"/>
          <w:b/>
          <w:color w:val="FF0000"/>
        </w:rPr>
        <w:t>Общие выводы.</w:t>
      </w:r>
    </w:p>
    <w:p w:rsidR="00887557" w:rsidRPr="0047446C" w:rsidRDefault="00887557" w:rsidP="00887557">
      <w:pPr>
        <w:jc w:val="both"/>
      </w:pPr>
      <w:r w:rsidRPr="0047446C">
        <w:t>1.Школа проводила планомерную работу по подготовке и проведению государственной итоговой аттестации выпускников по программам основного общего и среднего общего образования и обеспечила организованное участие обучающихся  в ЕГЭ-202</w:t>
      </w:r>
      <w:r w:rsidR="0047446C" w:rsidRPr="0047446C">
        <w:t>1</w:t>
      </w:r>
      <w:r w:rsidRPr="0047446C">
        <w:t>.</w:t>
      </w:r>
    </w:p>
    <w:p w:rsidR="0047446C" w:rsidRPr="0047446C" w:rsidRDefault="0047446C" w:rsidP="00887557">
      <w:pPr>
        <w:jc w:val="both"/>
      </w:pPr>
    </w:p>
    <w:p w:rsidR="0047446C" w:rsidRPr="0047446C" w:rsidRDefault="00887557" w:rsidP="00887557">
      <w:pPr>
        <w:jc w:val="both"/>
      </w:pPr>
      <w:r w:rsidRPr="0047446C">
        <w:t>2.</w:t>
      </w:r>
      <w:r w:rsidR="0047446C" w:rsidRPr="0047446C">
        <w:t>Наметилась положительная динамика результатов  ЕГЭ.</w:t>
      </w:r>
    </w:p>
    <w:p w:rsidR="0047446C" w:rsidRPr="0047446C" w:rsidRDefault="0047446C" w:rsidP="00887557">
      <w:pPr>
        <w:jc w:val="both"/>
      </w:pPr>
      <w:r w:rsidRPr="0047446C">
        <w:t xml:space="preserve">3.Проблемное поле – низкие результаты  ОГЭ в 9 классах. </w:t>
      </w:r>
    </w:p>
    <w:p w:rsidR="00887557" w:rsidRDefault="00887557" w:rsidP="0050459F">
      <w:pPr>
        <w:pStyle w:val="Textbody"/>
        <w:spacing w:after="0"/>
        <w:rPr>
          <w:rFonts w:ascii="Times New Roman" w:hAnsi="Times New Roman"/>
          <w:b/>
          <w:sz w:val="24"/>
          <w:szCs w:val="24"/>
          <w:lang w:eastAsia="en-US"/>
        </w:rPr>
      </w:pPr>
    </w:p>
    <w:p w:rsidR="0050459F" w:rsidRPr="00DC0030" w:rsidRDefault="0050459F" w:rsidP="0050459F">
      <w:pPr>
        <w:spacing w:after="94"/>
        <w:rPr>
          <w:color w:val="222222"/>
        </w:rPr>
      </w:pPr>
      <w:r w:rsidRPr="00DC0030">
        <w:rPr>
          <w:b/>
          <w:bCs/>
          <w:color w:val="222222"/>
        </w:rPr>
        <w:t>РЕКОМЕНДАЦИИ</w:t>
      </w:r>
      <w:r w:rsidR="00F4677B">
        <w:rPr>
          <w:b/>
          <w:bCs/>
          <w:color w:val="222222"/>
        </w:rPr>
        <w:t>:</w:t>
      </w:r>
    </w:p>
    <w:p w:rsidR="0050459F" w:rsidRPr="00DC0030" w:rsidRDefault="0050459F" w:rsidP="00F4677B">
      <w:pPr>
        <w:numPr>
          <w:ilvl w:val="0"/>
          <w:numId w:val="34"/>
        </w:numPr>
        <w:ind w:left="0"/>
        <w:rPr>
          <w:color w:val="222222"/>
        </w:rPr>
      </w:pPr>
      <w:r w:rsidRPr="00DC0030">
        <w:rPr>
          <w:color w:val="222222"/>
        </w:rPr>
        <w:t>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50459F" w:rsidRPr="00DC0030" w:rsidRDefault="0050459F" w:rsidP="00F4677B">
      <w:pPr>
        <w:numPr>
          <w:ilvl w:val="0"/>
          <w:numId w:val="34"/>
        </w:numPr>
        <w:ind w:left="0"/>
        <w:rPr>
          <w:color w:val="222222"/>
        </w:rPr>
      </w:pPr>
      <w:r w:rsidRPr="00DC0030">
        <w:rPr>
          <w:color w:val="222222"/>
        </w:rPr>
        <w:lastRenderedPageBreak/>
        <w:t>Разработать комплекс мер для повышения мотивации учеников к подготовке к экзаменам.</w:t>
      </w:r>
    </w:p>
    <w:p w:rsidR="0050459F" w:rsidRPr="00DC0030" w:rsidRDefault="0050459F" w:rsidP="00F4677B">
      <w:pPr>
        <w:numPr>
          <w:ilvl w:val="0"/>
          <w:numId w:val="34"/>
        </w:numPr>
        <w:ind w:left="0"/>
        <w:rPr>
          <w:color w:val="222222"/>
        </w:rPr>
      </w:pPr>
      <w:r w:rsidRPr="00DC0030">
        <w:rPr>
          <w:color w:val="222222"/>
        </w:rPr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50459F" w:rsidRPr="00DC0030" w:rsidRDefault="0050459F" w:rsidP="00F4677B">
      <w:pPr>
        <w:numPr>
          <w:ilvl w:val="0"/>
          <w:numId w:val="34"/>
        </w:numPr>
        <w:ind w:left="0"/>
        <w:rPr>
          <w:color w:val="222222"/>
        </w:rPr>
      </w:pPr>
      <w:r w:rsidRPr="00DC0030">
        <w:rPr>
          <w:color w:val="222222"/>
        </w:rPr>
        <w:t>Контролировать в течение 20</w:t>
      </w:r>
      <w:r w:rsidRPr="00DC0030">
        <w:rPr>
          <w:i/>
          <w:iCs/>
          <w:color w:val="222222"/>
        </w:rPr>
        <w:t>21/22</w:t>
      </w:r>
      <w:r w:rsidRPr="00DC0030">
        <w:rPr>
          <w:color w:val="222222"/>
        </w:rPr>
        <w:t> учебного года подготовку к ГИА-20</w:t>
      </w:r>
      <w:r w:rsidRPr="00DC0030">
        <w:rPr>
          <w:i/>
          <w:iCs/>
          <w:color w:val="222222"/>
        </w:rPr>
        <w:t>22</w:t>
      </w:r>
      <w:r w:rsidRPr="00DC0030">
        <w:rPr>
          <w:color w:val="222222"/>
        </w:rPr>
        <w:t> учеников группы риска.</w:t>
      </w:r>
    </w:p>
    <w:p w:rsidR="0050459F" w:rsidRPr="00DC0030" w:rsidRDefault="0050459F" w:rsidP="00F4677B">
      <w:pPr>
        <w:numPr>
          <w:ilvl w:val="0"/>
          <w:numId w:val="34"/>
        </w:numPr>
        <w:ind w:left="0"/>
        <w:rPr>
          <w:color w:val="222222"/>
        </w:rPr>
      </w:pPr>
      <w:r w:rsidRPr="00DC0030">
        <w:rPr>
          <w:color w:val="222222"/>
        </w:rPr>
        <w:t>Рекомендовать учителям повышать уровень квалификации на курсах подготовки к ГИА.</w:t>
      </w:r>
    </w:p>
    <w:p w:rsidR="0050459F" w:rsidRPr="00DC0030" w:rsidRDefault="0050459F" w:rsidP="00F4677B">
      <w:pPr>
        <w:numPr>
          <w:ilvl w:val="0"/>
          <w:numId w:val="34"/>
        </w:numPr>
        <w:ind w:left="0"/>
        <w:rPr>
          <w:color w:val="222222"/>
        </w:rPr>
      </w:pPr>
      <w:r w:rsidRPr="00DC0030">
        <w:rPr>
          <w:color w:val="222222"/>
        </w:rPr>
        <w:t>Запланировать проведение единых дней тренировочных работ в форме ЕГЭ по предметам с последующим анализом ошибок.</w:t>
      </w:r>
    </w:p>
    <w:p w:rsidR="0050459F" w:rsidRDefault="0050459F" w:rsidP="00F4677B">
      <w:pPr>
        <w:numPr>
          <w:ilvl w:val="0"/>
          <w:numId w:val="34"/>
        </w:numPr>
        <w:ind w:left="0"/>
        <w:rPr>
          <w:color w:val="222222"/>
        </w:rPr>
      </w:pPr>
      <w:r w:rsidRPr="00DC0030">
        <w:rPr>
          <w:color w:val="222222"/>
        </w:rPr>
        <w:t>Использовать возможности электронного обучения для подготовки к ГИА.</w:t>
      </w:r>
    </w:p>
    <w:p w:rsidR="00887557" w:rsidRDefault="00887557" w:rsidP="007167E7">
      <w:pPr>
        <w:pStyle w:val="Textbody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145D" w:rsidRDefault="00D4145D" w:rsidP="0050459F">
      <w:pPr>
        <w:rPr>
          <w:b/>
          <w:color w:val="0070C0"/>
        </w:rPr>
      </w:pPr>
    </w:p>
    <w:p w:rsidR="00C50F05" w:rsidRPr="00C50F05" w:rsidRDefault="0050459F" w:rsidP="00143123">
      <w:pPr>
        <w:pStyle w:val="Standard"/>
        <w:jc w:val="center"/>
        <w:rPr>
          <w:b/>
          <w:bCs/>
          <w:color w:val="FF0000"/>
        </w:rPr>
      </w:pPr>
      <w:r w:rsidRPr="00C50F05">
        <w:rPr>
          <w:b/>
          <w:bCs/>
          <w:color w:val="FF0000"/>
        </w:rPr>
        <w:t xml:space="preserve">РЕЗУЛЬТАТЫ РАБОТЫ С </w:t>
      </w:r>
      <w:r>
        <w:rPr>
          <w:b/>
          <w:bCs/>
          <w:color w:val="FF0000"/>
        </w:rPr>
        <w:t>М</w:t>
      </w:r>
      <w:r w:rsidRPr="00C50F05">
        <w:rPr>
          <w:b/>
          <w:bCs/>
          <w:color w:val="FF0000"/>
        </w:rPr>
        <w:t>ОТИВИРОВАННЫМИ ДЕТЬМИ</w:t>
      </w:r>
    </w:p>
    <w:p w:rsidR="00C50F05" w:rsidRDefault="00C50F05" w:rsidP="00F4677B">
      <w:pPr>
        <w:rPr>
          <w:b/>
          <w:color w:val="0070C0"/>
        </w:rPr>
      </w:pPr>
    </w:p>
    <w:p w:rsidR="00C50F05" w:rsidRDefault="00C50F05" w:rsidP="00C50F05">
      <w:pPr>
        <w:jc w:val="center"/>
        <w:rPr>
          <w:b/>
          <w:color w:val="0070C0"/>
        </w:rPr>
      </w:pPr>
      <w:r w:rsidRPr="00B936F7">
        <w:rPr>
          <w:b/>
          <w:color w:val="0070C0"/>
        </w:rPr>
        <w:t>Результаты  участия во Всер</w:t>
      </w:r>
      <w:r>
        <w:rPr>
          <w:b/>
          <w:color w:val="0070C0"/>
        </w:rPr>
        <w:t>оссийской  олимпиаде школьников</w:t>
      </w:r>
    </w:p>
    <w:p w:rsidR="00C50F05" w:rsidRPr="00B936F7" w:rsidRDefault="00C50F05" w:rsidP="00C50F05">
      <w:pPr>
        <w:jc w:val="center"/>
        <w:rPr>
          <w:b/>
          <w:color w:val="0070C0"/>
        </w:rPr>
      </w:pPr>
      <w:r>
        <w:rPr>
          <w:b/>
          <w:color w:val="0070C0"/>
        </w:rPr>
        <w:t>2</w:t>
      </w:r>
      <w:r w:rsidRPr="00B936F7">
        <w:rPr>
          <w:b/>
          <w:color w:val="0070C0"/>
        </w:rPr>
        <w:t>020-2021 учебного года</w:t>
      </w:r>
    </w:p>
    <w:p w:rsidR="00C50F05" w:rsidRDefault="00C50F05" w:rsidP="00C50F05">
      <w:pPr>
        <w:jc w:val="both"/>
        <w:rPr>
          <w:bCs/>
        </w:rPr>
      </w:pPr>
    </w:p>
    <w:p w:rsidR="00C50F05" w:rsidRPr="00112FC4" w:rsidRDefault="00C50F05" w:rsidP="007E2237">
      <w:pPr>
        <w:pStyle w:val="af5"/>
        <w:spacing w:line="276" w:lineRule="auto"/>
        <w:jc w:val="both"/>
      </w:pPr>
      <w:r w:rsidRPr="00D4145D">
        <w:rPr>
          <w:b w:val="0"/>
        </w:rPr>
        <w:t xml:space="preserve">        В соответствии с приказом  Министерства образования и науки Республики Северная Осетия – Алания  от 16.09.2020г. № 600 «О проведении школьного и муниципального этапов всероссийской олимпиады школьников в 2020-2021  учебном году в Республике Северная Осетия-Алания», приказом УОФС от 08.10. г.  </w:t>
      </w:r>
      <w:r w:rsidR="00CE6827">
        <w:rPr>
          <w:b w:val="0"/>
        </w:rPr>
        <w:t>№ 126 , приказом по школе № 87</w:t>
      </w:r>
      <w:r w:rsidRPr="00D4145D">
        <w:rPr>
          <w:b w:val="0"/>
        </w:rPr>
        <w:t>от 09.10.2020г. школьный этап года был проведен в соответствии с  графиком и методическими рекомендациями в 5-11 классах по русскому языку, литературе, математике, информатике, физике, географии, истории, праву, МХК, физической культуре, технологии.   Не были проведены олимпиады по обществознанию, химии, ОБЖ и астрономии в связи с распространением   коронавирусной инфекции. По русскому языку и математике в  олимпиаде приняли участие обучающиеся 4-х классов. Всего</w:t>
      </w:r>
      <w:r w:rsidR="00CE6827">
        <w:rPr>
          <w:b w:val="0"/>
        </w:rPr>
        <w:t xml:space="preserve"> в олимпиаде приняли участие 35 из 79</w:t>
      </w:r>
      <w:r w:rsidRPr="00D4145D">
        <w:rPr>
          <w:b w:val="0"/>
        </w:rPr>
        <w:t xml:space="preserve"> обучающихся  5-11 классов, что составляет </w:t>
      </w:r>
      <w:r w:rsidR="00CE6827">
        <w:rPr>
          <w:b w:val="0"/>
        </w:rPr>
        <w:t xml:space="preserve">47%. Призеров и победителей  17, что составляет 21% </w:t>
      </w:r>
      <w:r w:rsidRPr="00D4145D">
        <w:rPr>
          <w:b w:val="0"/>
        </w:rPr>
        <w:t>. По сравнению с 2019-2020 учебным годом  процент участников олимпиад уменьшился  в связи с отсутствием обучающихся  по  болезни</w:t>
      </w:r>
      <w:r>
        <w:t>.</w:t>
      </w:r>
    </w:p>
    <w:p w:rsidR="00C50F05" w:rsidRPr="002A187E" w:rsidRDefault="00C50F05" w:rsidP="00C50F05">
      <w:pPr>
        <w:jc w:val="both"/>
      </w:pPr>
      <w:r w:rsidRPr="002A187E">
        <w:t>Проведен традиционный анализ по показателям: «Анализ участия в школьных предметных олимпиадах по школе в целом, по предметам»,  «Личные достижения в школьных олимпиадах»,  « % победителей и призеров от общего количества участников олимпиады по предмету».</w:t>
      </w:r>
    </w:p>
    <w:p w:rsidR="00C50F05" w:rsidRDefault="00C50F05" w:rsidP="00C50F05">
      <w:pPr>
        <w:jc w:val="center"/>
        <w:rPr>
          <w:b/>
        </w:rPr>
      </w:pPr>
    </w:p>
    <w:p w:rsidR="00C50F05" w:rsidRPr="00112FC4" w:rsidRDefault="00C50F05" w:rsidP="00C50F05">
      <w:pPr>
        <w:jc w:val="both"/>
      </w:pPr>
      <w:r w:rsidRPr="00C25A93">
        <w:t xml:space="preserve">          Следует отметить, что стабильно высокие ре</w:t>
      </w:r>
      <w:r w:rsidR="00CE6827">
        <w:t>зультаты показали обучающиеся 8</w:t>
      </w:r>
      <w:r w:rsidRPr="00C25A93">
        <w:t>, 10а, 11 классов  в сравнении с результатами двух последних лет. Положитель</w:t>
      </w:r>
      <w:r w:rsidR="00CE6827">
        <w:t xml:space="preserve">ная динамика наблюдается в 7, 8 </w:t>
      </w:r>
      <w:r w:rsidRPr="00C25A93">
        <w:t>в классах.</w:t>
      </w:r>
    </w:p>
    <w:p w:rsidR="00C50F05" w:rsidRDefault="00C50F05" w:rsidP="00C50F05">
      <w:pPr>
        <w:jc w:val="center"/>
        <w:rPr>
          <w:b/>
        </w:rPr>
      </w:pPr>
    </w:p>
    <w:p w:rsidR="00C50F05" w:rsidRPr="00162547" w:rsidRDefault="00C50F05" w:rsidP="00C50F05">
      <w:pPr>
        <w:jc w:val="center"/>
        <w:rPr>
          <w:b/>
          <w:bCs/>
        </w:rPr>
      </w:pPr>
      <w:r w:rsidRPr="00162547">
        <w:rPr>
          <w:b/>
        </w:rPr>
        <w:t xml:space="preserve">Рейтинг  предметов </w:t>
      </w:r>
      <w:r w:rsidRPr="00162547">
        <w:rPr>
          <w:b/>
          <w:bCs/>
        </w:rPr>
        <w:t>по результатам  школьного этапа  всероссийской олимпиады школьников 2020-2021 учебного года</w:t>
      </w:r>
    </w:p>
    <w:p w:rsidR="00C50F05" w:rsidRPr="00112FC4" w:rsidRDefault="00C50F05" w:rsidP="00C50F05">
      <w:pPr>
        <w:jc w:val="center"/>
        <w:rPr>
          <w:bCs/>
        </w:rPr>
      </w:pPr>
      <w:r w:rsidRPr="00162547">
        <w:rPr>
          <w:bCs/>
          <w:i/>
          <w:iCs/>
        </w:rPr>
        <w:t>/  по показателю «</w:t>
      </w:r>
      <w:r w:rsidRPr="00162547">
        <w:rPr>
          <w:bCs/>
        </w:rPr>
        <w:t xml:space="preserve"> % победителей и призеров  от общего количества участников олимпиады по предмету» /</w:t>
      </w:r>
    </w:p>
    <w:p w:rsidR="00C50F05" w:rsidRPr="00162547" w:rsidRDefault="00C50F05" w:rsidP="00C50F05">
      <w:pPr>
        <w:spacing w:line="360" w:lineRule="auto"/>
        <w:rPr>
          <w:b/>
        </w:rPr>
      </w:pPr>
      <w:r w:rsidRPr="00162547">
        <w:rPr>
          <w:b/>
        </w:rPr>
        <w:t>Выводы:</w:t>
      </w:r>
    </w:p>
    <w:p w:rsidR="00C50F05" w:rsidRPr="00162547" w:rsidRDefault="00C50F05" w:rsidP="00F4677B">
      <w:pPr>
        <w:numPr>
          <w:ilvl w:val="0"/>
          <w:numId w:val="19"/>
        </w:numPr>
        <w:spacing w:line="276" w:lineRule="auto"/>
        <w:jc w:val="both"/>
      </w:pPr>
      <w:r w:rsidRPr="00162547">
        <w:rPr>
          <w:b/>
        </w:rPr>
        <w:t>Самый высокий рейтинг в 20</w:t>
      </w:r>
      <w:r>
        <w:rPr>
          <w:b/>
        </w:rPr>
        <w:t>20</w:t>
      </w:r>
      <w:r w:rsidRPr="00162547">
        <w:rPr>
          <w:b/>
        </w:rPr>
        <w:t xml:space="preserve"> году</w:t>
      </w:r>
      <w:r w:rsidR="00A555B4">
        <w:t xml:space="preserve"> – нет</w:t>
      </w:r>
      <w:r w:rsidRPr="00162547">
        <w:t xml:space="preserve">  ;</w:t>
      </w:r>
    </w:p>
    <w:p w:rsidR="00C50F05" w:rsidRPr="00C01EF2" w:rsidRDefault="00C50F05" w:rsidP="00F4677B">
      <w:pPr>
        <w:numPr>
          <w:ilvl w:val="0"/>
          <w:numId w:val="19"/>
        </w:numPr>
        <w:spacing w:line="276" w:lineRule="auto"/>
        <w:jc w:val="both"/>
      </w:pPr>
      <w:r w:rsidRPr="00162547">
        <w:t>Самые низкие р</w:t>
      </w:r>
      <w:r w:rsidR="00CE6827">
        <w:t>езультаты  – по химии</w:t>
      </w:r>
      <w:r>
        <w:t xml:space="preserve">, </w:t>
      </w:r>
      <w:r w:rsidRPr="00162547">
        <w:t xml:space="preserve"> по</w:t>
      </w:r>
      <w:r w:rsidR="00CE6827">
        <w:t xml:space="preserve"> физике</w:t>
      </w:r>
      <w:r>
        <w:t>.</w:t>
      </w:r>
    </w:p>
    <w:p w:rsidR="00C50F05" w:rsidRPr="00162547" w:rsidRDefault="00C50F05" w:rsidP="00F4677B">
      <w:pPr>
        <w:numPr>
          <w:ilvl w:val="0"/>
          <w:numId w:val="19"/>
        </w:numPr>
        <w:spacing w:line="276" w:lineRule="auto"/>
        <w:jc w:val="both"/>
      </w:pPr>
      <w:r w:rsidRPr="00162547">
        <w:t>По с</w:t>
      </w:r>
      <w:r w:rsidR="00A555B4">
        <w:t xml:space="preserve">равнению с прошлым годом </w:t>
      </w:r>
      <w:r w:rsidRPr="00162547">
        <w:t xml:space="preserve">  повысился рейтинг  по математике с18 до 30%;  </w:t>
      </w:r>
    </w:p>
    <w:p w:rsidR="00C50F05" w:rsidRDefault="00A555B4" w:rsidP="00F4677B">
      <w:pPr>
        <w:numPr>
          <w:ilvl w:val="0"/>
          <w:numId w:val="19"/>
        </w:numPr>
        <w:spacing w:line="276" w:lineRule="auto"/>
        <w:jc w:val="both"/>
      </w:pPr>
      <w:r>
        <w:t xml:space="preserve">Заметно повысился </w:t>
      </w:r>
      <w:r w:rsidR="00C50F05" w:rsidRPr="00162547">
        <w:t xml:space="preserve"> р</w:t>
      </w:r>
      <w:r>
        <w:t>езультат  по русскому языку с 35 до 45.</w:t>
      </w:r>
    </w:p>
    <w:p w:rsidR="00C50F05" w:rsidRPr="00112FC4" w:rsidRDefault="00C50F05" w:rsidP="00C50F05">
      <w:pPr>
        <w:ind w:left="644"/>
        <w:jc w:val="both"/>
      </w:pPr>
    </w:p>
    <w:p w:rsidR="00C50F05" w:rsidRPr="00162547" w:rsidRDefault="00C50F05" w:rsidP="00C50F05">
      <w:pPr>
        <w:jc w:val="both"/>
        <w:rPr>
          <w:bCs/>
        </w:rPr>
      </w:pPr>
      <w:r w:rsidRPr="00162547">
        <w:rPr>
          <w:bCs/>
        </w:rPr>
        <w:t xml:space="preserve">      В целом следует отметить  стабильную динамику  участия и результатов школьного этапа всероссийской олимпиады за последние годы.</w:t>
      </w:r>
    </w:p>
    <w:p w:rsidR="00C50F05" w:rsidRPr="00162547" w:rsidRDefault="00C50F05" w:rsidP="00C50F05">
      <w:pPr>
        <w:jc w:val="both"/>
        <w:rPr>
          <w:bCs/>
        </w:rPr>
      </w:pPr>
      <w:r w:rsidRPr="00162547">
        <w:rPr>
          <w:bCs/>
        </w:rPr>
        <w:t>Слабые результаты по многим предметам объясняются следующими  причинами:</w:t>
      </w:r>
    </w:p>
    <w:p w:rsidR="00C50F05" w:rsidRPr="00162547" w:rsidRDefault="00C50F05" w:rsidP="00F4677B">
      <w:pPr>
        <w:numPr>
          <w:ilvl w:val="0"/>
          <w:numId w:val="20"/>
        </w:numPr>
        <w:spacing w:line="276" w:lineRule="auto"/>
        <w:jc w:val="both"/>
        <w:rPr>
          <w:bCs/>
        </w:rPr>
      </w:pPr>
      <w:r w:rsidRPr="00162547">
        <w:rPr>
          <w:bCs/>
        </w:rPr>
        <w:lastRenderedPageBreak/>
        <w:t>Недостаточная работа с мотивированными детьми по подготовке к олимпиадам.</w:t>
      </w:r>
    </w:p>
    <w:p w:rsidR="00C50F05" w:rsidRPr="00162547" w:rsidRDefault="00C50F05" w:rsidP="00F4677B">
      <w:pPr>
        <w:numPr>
          <w:ilvl w:val="0"/>
          <w:numId w:val="20"/>
        </w:numPr>
        <w:spacing w:line="276" w:lineRule="auto"/>
        <w:jc w:val="both"/>
        <w:rPr>
          <w:bCs/>
        </w:rPr>
      </w:pPr>
      <w:r w:rsidRPr="00162547">
        <w:rPr>
          <w:bCs/>
        </w:rPr>
        <w:t>Сложный уровень заданий, выходящий за рамки школьной программы по некоторым предметам.</w:t>
      </w:r>
    </w:p>
    <w:p w:rsidR="00C50F05" w:rsidRPr="00162547" w:rsidRDefault="00C50F05" w:rsidP="00C50F05">
      <w:pPr>
        <w:ind w:left="1211"/>
        <w:jc w:val="both"/>
        <w:rPr>
          <w:bCs/>
        </w:rPr>
      </w:pPr>
    </w:p>
    <w:p w:rsidR="00C50F05" w:rsidRPr="00162547" w:rsidRDefault="00C50F05" w:rsidP="00C50F05">
      <w:pPr>
        <w:jc w:val="both"/>
        <w:rPr>
          <w:bCs/>
        </w:rPr>
      </w:pPr>
      <w:r w:rsidRPr="00162547">
        <w:rPr>
          <w:bCs/>
        </w:rPr>
        <w:t xml:space="preserve">     Наиболее трудными заданиями, по мнению учителей и участников олимпиад,  были задания по литературе, физике, информатике. Задания по истории, обществознанию и праву стали  более доступными.  В 5 классе  задания по истории соответствовали изученной программе по истории древнего мира.  </w:t>
      </w:r>
    </w:p>
    <w:p w:rsidR="00C50F05" w:rsidRPr="00162547" w:rsidRDefault="00C50F05" w:rsidP="00C50F05">
      <w:pPr>
        <w:jc w:val="both"/>
        <w:rPr>
          <w:bCs/>
        </w:rPr>
      </w:pPr>
      <w:r w:rsidRPr="00162547">
        <w:rPr>
          <w:bCs/>
        </w:rPr>
        <w:t>По результатам школьных олимпиад сформирована база «Учет личных достижений» по всем 5-11 классам и каждому ученику. В каждом классе  определены победители и призеры. Данная информация традиционно используется на классных родительских собраниях классными руководителями.</w:t>
      </w:r>
    </w:p>
    <w:p w:rsidR="00C50F05" w:rsidRDefault="00C50F05" w:rsidP="00C50F05">
      <w:pPr>
        <w:jc w:val="both"/>
        <w:rPr>
          <w:bCs/>
        </w:rPr>
      </w:pPr>
      <w:r w:rsidRPr="00162547">
        <w:rPr>
          <w:bCs/>
        </w:rPr>
        <w:t>По итогам олимпиад  планируется  награждение победителей и призеров на традиционной линейке, а в 9,11 классах - на совместном с учениками и родителями собрании.</w:t>
      </w:r>
    </w:p>
    <w:p w:rsidR="00C50F05" w:rsidRDefault="00C50F05" w:rsidP="00C50F05">
      <w:pPr>
        <w:jc w:val="both"/>
        <w:rPr>
          <w:bCs/>
        </w:rPr>
      </w:pPr>
    </w:p>
    <w:p w:rsidR="00C50F05" w:rsidRPr="00A47BC7" w:rsidRDefault="00C50F05" w:rsidP="00C50F05">
      <w:pPr>
        <w:pStyle w:val="Standard"/>
        <w:tabs>
          <w:tab w:val="left" w:pos="567"/>
        </w:tabs>
        <w:rPr>
          <w:b/>
          <w:bCs/>
        </w:rPr>
      </w:pPr>
      <w:r w:rsidRPr="00A47BC7">
        <w:rPr>
          <w:b/>
          <w:bCs/>
        </w:rPr>
        <w:t>Выводы:</w:t>
      </w:r>
    </w:p>
    <w:p w:rsidR="00C50F05" w:rsidRPr="00A47BC7" w:rsidRDefault="00C50F05" w:rsidP="00C50F05">
      <w:pPr>
        <w:pStyle w:val="Standard"/>
        <w:tabs>
          <w:tab w:val="left" w:pos="567"/>
        </w:tabs>
        <w:rPr>
          <w:b/>
          <w:bCs/>
        </w:rPr>
      </w:pPr>
    </w:p>
    <w:p w:rsidR="00C50F05" w:rsidRPr="00A47BC7" w:rsidRDefault="00C50F05" w:rsidP="00F4677B">
      <w:pPr>
        <w:pStyle w:val="Standard"/>
        <w:numPr>
          <w:ilvl w:val="0"/>
          <w:numId w:val="29"/>
        </w:numPr>
        <w:tabs>
          <w:tab w:val="left" w:pos="567"/>
          <w:tab w:val="left" w:pos="709"/>
        </w:tabs>
        <w:spacing w:line="276" w:lineRule="auto"/>
      </w:pPr>
      <w:r w:rsidRPr="00A47BC7">
        <w:t>Наиболее результативные показатели по следующим предметам:</w:t>
      </w:r>
    </w:p>
    <w:p w:rsidR="00C50F05" w:rsidRPr="00A47BC7" w:rsidRDefault="00C50F05" w:rsidP="00C50F05">
      <w:pPr>
        <w:pStyle w:val="Standard"/>
        <w:tabs>
          <w:tab w:val="left" w:pos="567"/>
        </w:tabs>
        <w:spacing w:line="276" w:lineRule="auto"/>
        <w:jc w:val="both"/>
      </w:pPr>
      <w:r w:rsidRPr="00A47BC7">
        <w:t xml:space="preserve">           английский язык, биология, физическая культура.</w:t>
      </w:r>
    </w:p>
    <w:p w:rsidR="00C50F05" w:rsidRPr="00143123" w:rsidRDefault="00C50F05" w:rsidP="00C50F05">
      <w:pPr>
        <w:jc w:val="both"/>
        <w:rPr>
          <w:bCs/>
          <w:color w:val="FF0000"/>
        </w:rPr>
      </w:pPr>
    </w:p>
    <w:p w:rsidR="00B936F7" w:rsidRDefault="00B936F7" w:rsidP="000D5951"/>
    <w:p w:rsidR="00B936F7" w:rsidRDefault="00B936F7" w:rsidP="000D5951"/>
    <w:p w:rsidR="00B936F7" w:rsidRDefault="0050459F" w:rsidP="00B936F7">
      <w:pPr>
        <w:pStyle w:val="Standard"/>
        <w:jc w:val="center"/>
        <w:rPr>
          <w:b/>
          <w:color w:val="FF0000"/>
        </w:rPr>
      </w:pPr>
      <w:r>
        <w:rPr>
          <w:b/>
          <w:color w:val="FF0000"/>
        </w:rPr>
        <w:t xml:space="preserve">ДОСТИЖЕНИЮ ПЕДАГОГИЧЕСКИМ КОЛЛЕКТИВОМ ПОСТАВЛЕННЫХ ЗАДАЧ  СПОСОБСТВОВАЛИ  СЛЕДУЮЩИЕ ФАКТОРЫ. </w:t>
      </w:r>
    </w:p>
    <w:p w:rsidR="0050459F" w:rsidRDefault="0050459F" w:rsidP="00B936F7">
      <w:pPr>
        <w:pStyle w:val="Standard"/>
        <w:jc w:val="center"/>
        <w:rPr>
          <w:b/>
          <w:color w:val="FF0000"/>
        </w:rPr>
      </w:pPr>
    </w:p>
    <w:p w:rsidR="000D2CA4" w:rsidRPr="000D2CA4" w:rsidRDefault="000D2CA4" w:rsidP="000D2CA4">
      <w:pPr>
        <w:jc w:val="both"/>
      </w:pPr>
      <w:r>
        <w:t xml:space="preserve">1. </w:t>
      </w:r>
      <w:r w:rsidR="00B936F7" w:rsidRPr="00250949">
        <w:t xml:space="preserve">Стабильный педагогический коллектив. Школа на 100% была укомплектована педагогическими кадрами. </w:t>
      </w:r>
      <w:r w:rsidRPr="000D2CA4">
        <w:rPr>
          <w:bCs/>
        </w:rPr>
        <w:t>Кадровое  обеспечение позволяет решать проблемы  повышения качества образования.</w:t>
      </w:r>
    </w:p>
    <w:p w:rsidR="000D2CA4" w:rsidRPr="000D2CA4" w:rsidRDefault="000D2CA4" w:rsidP="000D2CA4">
      <w:pPr>
        <w:spacing w:after="136" w:line="231" w:lineRule="atLeast"/>
        <w:jc w:val="both"/>
        <w:rPr>
          <w:iCs/>
        </w:rPr>
      </w:pPr>
      <w:r>
        <w:rPr>
          <w:iCs/>
        </w:rPr>
        <w:t xml:space="preserve">Всего </w:t>
      </w:r>
      <w:r w:rsidR="00A555B4">
        <w:rPr>
          <w:iCs/>
        </w:rPr>
        <w:t xml:space="preserve"> 17 педагогов, из них  2 – внутренних совместителей, 1внешний</w:t>
      </w:r>
      <w:r w:rsidRPr="000D2CA4">
        <w:rPr>
          <w:iCs/>
        </w:rPr>
        <w:t xml:space="preserve"> </w:t>
      </w:r>
      <w:r w:rsidR="00A555B4">
        <w:rPr>
          <w:iCs/>
        </w:rPr>
        <w:t xml:space="preserve">совместитель  </w:t>
      </w:r>
      <w:r w:rsidRPr="00650F06">
        <w:rPr>
          <w:lang w:eastAsia="en-US"/>
        </w:rPr>
        <w:t xml:space="preserve">Руководящие </w:t>
      </w:r>
      <w:r w:rsidR="00A555B4">
        <w:rPr>
          <w:lang w:eastAsia="en-US"/>
        </w:rPr>
        <w:t>работники – 2</w:t>
      </w:r>
      <w:r w:rsidRPr="00650F06">
        <w:rPr>
          <w:lang w:eastAsia="en-US"/>
        </w:rPr>
        <w:t xml:space="preserve"> человек</w:t>
      </w:r>
      <w:r w:rsidR="00A555B4">
        <w:rPr>
          <w:lang w:eastAsia="en-US"/>
        </w:rPr>
        <w:t>а</w:t>
      </w:r>
      <w:r w:rsidRPr="00650F06">
        <w:rPr>
          <w:lang w:eastAsia="en-US"/>
        </w:rPr>
        <w:t>, педагог - психо</w:t>
      </w:r>
      <w:r>
        <w:rPr>
          <w:lang w:eastAsia="en-US"/>
        </w:rPr>
        <w:t xml:space="preserve">лог- 1 , </w:t>
      </w:r>
      <w:r w:rsidRPr="00650F06">
        <w:rPr>
          <w:lang w:eastAsia="en-US"/>
        </w:rPr>
        <w:t xml:space="preserve"> педагог-библиотекарь-1. </w:t>
      </w:r>
    </w:p>
    <w:p w:rsidR="000D2CA4" w:rsidRPr="00650F06" w:rsidRDefault="000D2CA4" w:rsidP="000D2CA4">
      <w:pPr>
        <w:pStyle w:val="Style5"/>
        <w:widowControl/>
        <w:tabs>
          <w:tab w:val="left" w:pos="778"/>
        </w:tabs>
        <w:spacing w:before="5" w:line="276" w:lineRule="auto"/>
        <w:jc w:val="both"/>
        <w:rPr>
          <w:lang w:eastAsia="en-US"/>
        </w:rPr>
      </w:pPr>
      <w:r w:rsidRPr="00650F06">
        <w:rPr>
          <w:b/>
          <w:lang w:eastAsia="en-US"/>
        </w:rPr>
        <w:t>По уровню образования:</w:t>
      </w:r>
    </w:p>
    <w:p w:rsidR="000D2CA4" w:rsidRPr="00650F06" w:rsidRDefault="000D2CA4" w:rsidP="00F4677B">
      <w:pPr>
        <w:pStyle w:val="Style5"/>
        <w:widowControl/>
        <w:numPr>
          <w:ilvl w:val="0"/>
          <w:numId w:val="36"/>
        </w:numPr>
        <w:tabs>
          <w:tab w:val="left" w:pos="778"/>
        </w:tabs>
        <w:spacing w:before="5" w:line="276" w:lineRule="auto"/>
        <w:jc w:val="both"/>
        <w:rPr>
          <w:lang w:eastAsia="en-US"/>
        </w:rPr>
      </w:pPr>
      <w:r w:rsidRPr="00650F06">
        <w:rPr>
          <w:lang w:eastAsia="en-US"/>
        </w:rPr>
        <w:t>высшее  образование пед</w:t>
      </w:r>
      <w:r w:rsidR="00443D17">
        <w:rPr>
          <w:lang w:eastAsia="en-US"/>
        </w:rPr>
        <w:t>агогической направленности  - 15 ( 88,2)</w:t>
      </w:r>
    </w:p>
    <w:p w:rsidR="000D2CA4" w:rsidRPr="00650F06" w:rsidRDefault="000D2CA4" w:rsidP="00F4677B">
      <w:pPr>
        <w:pStyle w:val="Style5"/>
        <w:widowControl/>
        <w:numPr>
          <w:ilvl w:val="0"/>
          <w:numId w:val="36"/>
        </w:numPr>
        <w:tabs>
          <w:tab w:val="left" w:pos="778"/>
        </w:tabs>
        <w:spacing w:before="5" w:line="276" w:lineRule="auto"/>
        <w:jc w:val="both"/>
        <w:rPr>
          <w:lang w:eastAsia="en-US"/>
        </w:rPr>
      </w:pPr>
      <w:r w:rsidRPr="00650F06">
        <w:rPr>
          <w:lang w:eastAsia="en-US"/>
        </w:rPr>
        <w:t xml:space="preserve">среднее образование педагогической направленности </w:t>
      </w:r>
      <w:r w:rsidR="00443D17">
        <w:rPr>
          <w:lang w:eastAsia="en-US"/>
        </w:rPr>
        <w:t>2 (11,8</w:t>
      </w:r>
      <w:r w:rsidRPr="00650F06">
        <w:rPr>
          <w:lang w:eastAsia="en-US"/>
        </w:rPr>
        <w:t>%).</w:t>
      </w:r>
    </w:p>
    <w:p w:rsidR="000D2CA4" w:rsidRPr="00650F06" w:rsidRDefault="000D2CA4" w:rsidP="000D2CA4">
      <w:pPr>
        <w:pStyle w:val="Style5"/>
        <w:widowControl/>
        <w:tabs>
          <w:tab w:val="left" w:pos="778"/>
        </w:tabs>
        <w:spacing w:before="5" w:line="276" w:lineRule="auto"/>
        <w:jc w:val="both"/>
        <w:rPr>
          <w:b/>
          <w:lang w:eastAsia="en-US"/>
        </w:rPr>
      </w:pPr>
      <w:r w:rsidRPr="00650F06">
        <w:rPr>
          <w:b/>
          <w:lang w:eastAsia="en-US"/>
        </w:rPr>
        <w:t>По уровню квалификации:</w:t>
      </w:r>
    </w:p>
    <w:p w:rsidR="000D2CA4" w:rsidRPr="00650F06" w:rsidRDefault="000D2CA4" w:rsidP="00F4677B">
      <w:pPr>
        <w:pStyle w:val="Style5"/>
        <w:widowControl/>
        <w:numPr>
          <w:ilvl w:val="0"/>
          <w:numId w:val="28"/>
        </w:numPr>
        <w:tabs>
          <w:tab w:val="left" w:pos="778"/>
        </w:tabs>
        <w:spacing w:line="276" w:lineRule="auto"/>
        <w:jc w:val="both"/>
        <w:rPr>
          <w:lang w:eastAsia="en-US"/>
        </w:rPr>
      </w:pPr>
      <w:r w:rsidRPr="00650F06">
        <w:rPr>
          <w:lang w:eastAsia="en-US"/>
        </w:rPr>
        <w:t>имеют перв</w:t>
      </w:r>
      <w:r w:rsidR="00443D17">
        <w:rPr>
          <w:lang w:eastAsia="en-US"/>
        </w:rPr>
        <w:t>ую квалификационную категорию -</w:t>
      </w:r>
      <w:r w:rsidRPr="00650F06">
        <w:rPr>
          <w:lang w:eastAsia="en-US"/>
        </w:rPr>
        <w:t xml:space="preserve">0 </w:t>
      </w:r>
    </w:p>
    <w:p w:rsidR="000D2CA4" w:rsidRPr="00650F06" w:rsidRDefault="000D2CA4" w:rsidP="00F4677B">
      <w:pPr>
        <w:pStyle w:val="Style5"/>
        <w:widowControl/>
        <w:numPr>
          <w:ilvl w:val="0"/>
          <w:numId w:val="28"/>
        </w:numPr>
        <w:tabs>
          <w:tab w:val="left" w:pos="778"/>
        </w:tabs>
        <w:spacing w:line="276" w:lineRule="auto"/>
        <w:jc w:val="both"/>
        <w:rPr>
          <w:lang w:eastAsia="en-US"/>
        </w:rPr>
      </w:pPr>
      <w:r w:rsidRPr="00650F06">
        <w:rPr>
          <w:lang w:eastAsia="en-US"/>
        </w:rPr>
        <w:t>имеют высш</w:t>
      </w:r>
      <w:r w:rsidR="00443D17">
        <w:rPr>
          <w:lang w:eastAsia="en-US"/>
        </w:rPr>
        <w:t>ую квалификационную категорию -</w:t>
      </w:r>
      <w:r w:rsidRPr="00650F06">
        <w:rPr>
          <w:lang w:eastAsia="en-US"/>
        </w:rPr>
        <w:t xml:space="preserve">0 </w:t>
      </w:r>
    </w:p>
    <w:p w:rsidR="000D2CA4" w:rsidRPr="00650F06" w:rsidRDefault="000D2CA4" w:rsidP="000D2CA4">
      <w:pPr>
        <w:pStyle w:val="Style5"/>
        <w:widowControl/>
        <w:tabs>
          <w:tab w:val="left" w:pos="778"/>
        </w:tabs>
        <w:spacing w:line="276" w:lineRule="auto"/>
        <w:jc w:val="both"/>
        <w:rPr>
          <w:b/>
          <w:lang w:eastAsia="en-US"/>
        </w:rPr>
      </w:pPr>
      <w:r w:rsidRPr="00650F06">
        <w:rPr>
          <w:b/>
          <w:lang w:eastAsia="en-US"/>
        </w:rPr>
        <w:t>По возрасту:</w:t>
      </w:r>
    </w:p>
    <w:p w:rsidR="000D2CA4" w:rsidRPr="00650F06" w:rsidRDefault="00443D17" w:rsidP="00F4677B">
      <w:pPr>
        <w:pStyle w:val="Style5"/>
        <w:widowControl/>
        <w:numPr>
          <w:ilvl w:val="0"/>
          <w:numId w:val="28"/>
        </w:numPr>
        <w:tabs>
          <w:tab w:val="left" w:pos="778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до 5 лет – 2</w:t>
      </w:r>
      <w:r w:rsidR="00112875">
        <w:rPr>
          <w:lang w:eastAsia="en-US"/>
        </w:rPr>
        <w:t xml:space="preserve"> (10%);  более 30 лет- 9 (48); до 30 лет-2</w:t>
      </w:r>
      <w:r w:rsidR="000D2CA4" w:rsidRPr="00650F06">
        <w:rPr>
          <w:lang w:eastAsia="en-US"/>
        </w:rPr>
        <w:t xml:space="preserve"> ( 10,7%);  от 55 лет- </w:t>
      </w:r>
      <w:r w:rsidR="00112875">
        <w:rPr>
          <w:lang w:eastAsia="en-US"/>
        </w:rPr>
        <w:t>4(21</w:t>
      </w:r>
      <w:r w:rsidR="000D2CA4" w:rsidRPr="00650F06">
        <w:rPr>
          <w:lang w:eastAsia="en-US"/>
        </w:rPr>
        <w:t xml:space="preserve">%),   </w:t>
      </w:r>
    </w:p>
    <w:p w:rsidR="000D2CA4" w:rsidRPr="00650F06" w:rsidRDefault="00112875" w:rsidP="00F4677B">
      <w:pPr>
        <w:pStyle w:val="Style5"/>
        <w:widowControl/>
        <w:numPr>
          <w:ilvl w:val="0"/>
          <w:numId w:val="28"/>
        </w:numPr>
        <w:tabs>
          <w:tab w:val="left" w:pos="778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от 65 лет- 2 (10</w:t>
      </w:r>
    </w:p>
    <w:p w:rsidR="000D2CA4" w:rsidRPr="00250949" w:rsidRDefault="000D2CA4" w:rsidP="000D2CA4">
      <w:pPr>
        <w:pStyle w:val="Style5"/>
        <w:widowControl/>
        <w:tabs>
          <w:tab w:val="left" w:pos="778"/>
        </w:tabs>
        <w:spacing w:before="5" w:line="276" w:lineRule="auto"/>
        <w:jc w:val="both"/>
        <w:rPr>
          <w:lang w:eastAsia="en-US"/>
        </w:rPr>
      </w:pPr>
      <w:r w:rsidRPr="00650F06">
        <w:rPr>
          <w:lang w:eastAsia="en-US"/>
        </w:rPr>
        <w:t xml:space="preserve">  Основную группу сотрудников школы</w:t>
      </w:r>
      <w:r w:rsidR="00A555B4">
        <w:rPr>
          <w:lang w:eastAsia="en-US"/>
        </w:rPr>
        <w:t xml:space="preserve"> составляют педагоги от 30 до 65</w:t>
      </w:r>
      <w:r w:rsidRPr="00650F06">
        <w:rPr>
          <w:lang w:eastAsia="en-US"/>
        </w:rPr>
        <w:t xml:space="preserve"> лет.</w:t>
      </w:r>
    </w:p>
    <w:p w:rsidR="00B936F7" w:rsidRPr="00250949" w:rsidRDefault="00B936F7" w:rsidP="000D2CA4">
      <w:pPr>
        <w:jc w:val="both"/>
      </w:pPr>
      <w:r w:rsidRPr="00250949">
        <w:t xml:space="preserve">2. </w:t>
      </w:r>
      <w:r w:rsidR="007E2237" w:rsidRPr="00250949">
        <w:t>О</w:t>
      </w:r>
      <w:r w:rsidRPr="00250949">
        <w:t>беспеченность обучающихся всех классов  учебниками.</w:t>
      </w:r>
    </w:p>
    <w:p w:rsidR="00B936F7" w:rsidRPr="00250949" w:rsidRDefault="00303CB0" w:rsidP="000D2CA4">
      <w:pPr>
        <w:jc w:val="both"/>
      </w:pPr>
      <w:r w:rsidRPr="00250949">
        <w:t>3</w:t>
      </w:r>
      <w:r w:rsidR="00B936F7" w:rsidRPr="00250949">
        <w:t>. Сложившаяся система формирования учебного плана, который   позволил расширить и углубить содержание изучаемых предметов, адаптировать систему обязательного общего образования к уровню и особенностям развития обучающихся, удовлетворить потребности учащихся и их родителей</w:t>
      </w:r>
      <w:r w:rsidR="007E2237" w:rsidRPr="00250949">
        <w:t>.</w:t>
      </w:r>
    </w:p>
    <w:p w:rsidR="00B936F7" w:rsidRPr="00250949" w:rsidRDefault="00303CB0" w:rsidP="00303CB0">
      <w:r w:rsidRPr="00250949">
        <w:t>4</w:t>
      </w:r>
      <w:r w:rsidR="00B936F7" w:rsidRPr="00250949">
        <w:t>. Целенаправленная работа  в течение 20</w:t>
      </w:r>
      <w:r w:rsidR="007856D8" w:rsidRPr="00250949">
        <w:t>20</w:t>
      </w:r>
      <w:r w:rsidR="00B936F7" w:rsidRPr="00250949">
        <w:t>-202</w:t>
      </w:r>
      <w:r w:rsidR="007856D8" w:rsidRPr="00250949">
        <w:t>1</w:t>
      </w:r>
      <w:r w:rsidR="00B936F7" w:rsidRPr="00250949">
        <w:t xml:space="preserve"> учебного года по сохранению контингента и  обеспечению всеобуча</w:t>
      </w:r>
      <w:r w:rsidRPr="00250949">
        <w:t xml:space="preserve">. </w:t>
      </w:r>
    </w:p>
    <w:p w:rsidR="00B936F7" w:rsidRPr="00250949" w:rsidRDefault="00303CB0" w:rsidP="00303CB0">
      <w:pPr>
        <w:jc w:val="both"/>
      </w:pPr>
      <w:r w:rsidRPr="00250949">
        <w:t>5</w:t>
      </w:r>
      <w:r w:rsidR="00B936F7" w:rsidRPr="00250949">
        <w:t>.Создание здоровьесберегающей среды.</w:t>
      </w:r>
    </w:p>
    <w:p w:rsidR="00303CB0" w:rsidRPr="00250949" w:rsidRDefault="00303CB0" w:rsidP="00303CB0">
      <w:pPr>
        <w:jc w:val="both"/>
      </w:pPr>
      <w:r w:rsidRPr="00250949">
        <w:t xml:space="preserve"> 6.О</w:t>
      </w:r>
      <w:r w:rsidR="00054D28" w:rsidRPr="00250949">
        <w:t xml:space="preserve">рганизации питания. </w:t>
      </w:r>
    </w:p>
    <w:p w:rsidR="00467B25" w:rsidRPr="00250949" w:rsidRDefault="00467B25" w:rsidP="00250949">
      <w:pPr>
        <w:jc w:val="both"/>
      </w:pPr>
    </w:p>
    <w:p w:rsidR="00467B25" w:rsidRPr="000D2CA4" w:rsidRDefault="00112875" w:rsidP="000D2CA4">
      <w:pPr>
        <w:pStyle w:val="Standard"/>
      </w:pPr>
      <w:r>
        <w:lastRenderedPageBreak/>
        <w:t>7.</w:t>
      </w:r>
      <w:r w:rsidR="00250949" w:rsidRPr="000D2CA4">
        <w:t>Целенаправленная работа  по совершенствованию  профес</w:t>
      </w:r>
      <w:r w:rsidR="00420854" w:rsidRPr="000D2CA4">
        <w:t xml:space="preserve">сиональных  компетенций педагогов </w:t>
      </w:r>
      <w:r w:rsidR="00C50F05" w:rsidRPr="000D2CA4">
        <w:t xml:space="preserve"> и р</w:t>
      </w:r>
      <w:r w:rsidR="00467B25" w:rsidRPr="000D2CA4">
        <w:t>езультаты методической работы</w:t>
      </w:r>
      <w:r w:rsidR="00420854" w:rsidRPr="000D2CA4">
        <w:t>:</w:t>
      </w:r>
    </w:p>
    <w:p w:rsidR="00467B25" w:rsidRPr="000D2CA4" w:rsidRDefault="000D2CA4" w:rsidP="00F4677B">
      <w:pPr>
        <w:pStyle w:val="a7"/>
        <w:numPr>
          <w:ilvl w:val="0"/>
          <w:numId w:val="9"/>
        </w:numPr>
        <w:suppressAutoHyphens/>
        <w:ind w:hanging="360"/>
        <w:contextualSpacing w:val="0"/>
        <w:jc w:val="both"/>
      </w:pPr>
      <w:r w:rsidRPr="000D2CA4">
        <w:t>п</w:t>
      </w:r>
      <w:r w:rsidR="00467B25" w:rsidRPr="000D2CA4">
        <w:t>рофессиональный уровень учителей  повышается</w:t>
      </w:r>
      <w:r w:rsidRPr="000D2CA4">
        <w:t>;</w:t>
      </w:r>
    </w:p>
    <w:p w:rsidR="00467B25" w:rsidRPr="000D2CA4" w:rsidRDefault="000D2CA4" w:rsidP="00F4677B">
      <w:pPr>
        <w:pStyle w:val="a7"/>
        <w:numPr>
          <w:ilvl w:val="0"/>
          <w:numId w:val="9"/>
        </w:numPr>
        <w:suppressAutoHyphens/>
        <w:ind w:hanging="360"/>
        <w:contextualSpacing w:val="0"/>
        <w:jc w:val="both"/>
      </w:pPr>
      <w:r w:rsidRPr="000D2CA4">
        <w:t>в</w:t>
      </w:r>
      <w:r w:rsidR="00467B25" w:rsidRPr="000D2CA4">
        <w:t>ыполняется план повышения квалификации через курсовую подготовку, участие в вебинарах, семинарах различного уровня и направлений.</w:t>
      </w:r>
    </w:p>
    <w:p w:rsidR="00420854" w:rsidRDefault="00420854" w:rsidP="00420854">
      <w:pPr>
        <w:pStyle w:val="a7"/>
        <w:suppressAutoHyphens/>
        <w:contextualSpacing w:val="0"/>
        <w:jc w:val="both"/>
        <w:rPr>
          <w:b/>
          <w:color w:val="00B050"/>
        </w:rPr>
      </w:pPr>
    </w:p>
    <w:p w:rsidR="00467B25" w:rsidRPr="000D2CA4" w:rsidRDefault="00467B25" w:rsidP="000D2CA4">
      <w:pPr>
        <w:suppressAutoHyphens/>
        <w:rPr>
          <w:b/>
        </w:rPr>
      </w:pPr>
      <w:r w:rsidRPr="000D2CA4">
        <w:rPr>
          <w:b/>
        </w:rPr>
        <w:t>Опыт работы по многим направлениям был представлен на муниципальном и региональном уровнях</w:t>
      </w:r>
      <w:r w:rsidR="000D2CA4" w:rsidRPr="000D2CA4">
        <w:rPr>
          <w:b/>
        </w:rPr>
        <w:t>.</w:t>
      </w:r>
    </w:p>
    <w:p w:rsidR="00467B25" w:rsidRPr="00467B25" w:rsidRDefault="00467B25" w:rsidP="00467B25">
      <w:pPr>
        <w:pStyle w:val="a7"/>
        <w:suppressAutoHyphens/>
        <w:ind w:left="714"/>
        <w:contextualSpacing w:val="0"/>
        <w:jc w:val="center"/>
        <w:rPr>
          <w:b/>
          <w:color w:val="00B050"/>
        </w:rPr>
      </w:pPr>
    </w:p>
    <w:p w:rsidR="00467B25" w:rsidRPr="000D2CA4" w:rsidRDefault="00467B25" w:rsidP="00467B25">
      <w:pPr>
        <w:suppressAutoHyphens/>
        <w:jc w:val="center"/>
        <w:rPr>
          <w:b/>
          <w:color w:val="0070C0"/>
        </w:rPr>
      </w:pPr>
      <w:r w:rsidRPr="000D2CA4">
        <w:rPr>
          <w:b/>
          <w:color w:val="0070C0"/>
        </w:rPr>
        <w:t xml:space="preserve">В 2020-21 учебном  году на базе школы были проведены  семинары, обобщение опыта, мастер-классы по следующим </w:t>
      </w:r>
      <w:r w:rsidR="000D2CA4">
        <w:rPr>
          <w:b/>
          <w:color w:val="0070C0"/>
        </w:rPr>
        <w:t>направлениям</w:t>
      </w:r>
    </w:p>
    <w:p w:rsidR="00467B25" w:rsidRPr="00467B25" w:rsidRDefault="00467B25" w:rsidP="00467B25">
      <w:pPr>
        <w:pStyle w:val="Standard"/>
        <w:rPr>
          <w:b/>
          <w:color w:val="00B050"/>
        </w:rPr>
      </w:pPr>
    </w:p>
    <w:tbl>
      <w:tblPr>
        <w:tblW w:w="9639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1701"/>
        <w:gridCol w:w="3118"/>
        <w:gridCol w:w="1843"/>
        <w:gridCol w:w="1701"/>
      </w:tblGrid>
      <w:tr w:rsidR="00467B25" w:rsidRPr="00467B25" w:rsidTr="00751E08">
        <w:trPr>
          <w:cantSplit/>
          <w:trHeight w:val="51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B25" w:rsidRPr="000D2CA4" w:rsidRDefault="00467B25" w:rsidP="00751E08">
            <w:pPr>
              <w:pStyle w:val="a7"/>
              <w:ind w:left="0"/>
              <w:jc w:val="center"/>
              <w:rPr>
                <w:b/>
              </w:rPr>
            </w:pPr>
            <w:r w:rsidRPr="000D2CA4">
              <w:rPr>
                <w:b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5" w:rsidRPr="000D2CA4" w:rsidRDefault="00467B25" w:rsidP="00751E08">
            <w:pPr>
              <w:pStyle w:val="a7"/>
              <w:ind w:left="0"/>
              <w:jc w:val="center"/>
              <w:rPr>
                <w:b/>
              </w:rPr>
            </w:pPr>
            <w:r w:rsidRPr="000D2CA4">
              <w:rPr>
                <w:b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5" w:rsidRPr="000D2CA4" w:rsidRDefault="00467B25" w:rsidP="00751E08">
            <w:pPr>
              <w:pStyle w:val="a7"/>
              <w:ind w:left="0"/>
              <w:jc w:val="center"/>
              <w:rPr>
                <w:b/>
              </w:rPr>
            </w:pPr>
            <w:r w:rsidRPr="000D2CA4">
              <w:rPr>
                <w:b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B25" w:rsidRPr="000D2CA4" w:rsidRDefault="00467B25" w:rsidP="00751E08">
            <w:pPr>
              <w:pStyle w:val="a7"/>
              <w:ind w:left="0"/>
              <w:jc w:val="center"/>
              <w:rPr>
                <w:b/>
              </w:rPr>
            </w:pPr>
            <w:r w:rsidRPr="000D2CA4">
              <w:rPr>
                <w:b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5" w:rsidRPr="000D2CA4" w:rsidRDefault="00467B25" w:rsidP="00751E08">
            <w:pPr>
              <w:pStyle w:val="a7"/>
              <w:ind w:left="0"/>
              <w:rPr>
                <w:b/>
              </w:rPr>
            </w:pPr>
            <w:r w:rsidRPr="000D2CA4">
              <w:rPr>
                <w:b/>
              </w:rPr>
              <w:t>Учитель</w:t>
            </w:r>
          </w:p>
        </w:tc>
      </w:tr>
      <w:tr w:rsidR="00467B25" w:rsidRPr="00467B25" w:rsidTr="00751E08">
        <w:trPr>
          <w:cantSplit/>
          <w:trHeight w:val="51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B25" w:rsidRPr="000D2CA4" w:rsidRDefault="006A1D3F" w:rsidP="00751E08">
            <w:pPr>
              <w:pStyle w:val="a7"/>
              <w:ind w:left="0"/>
            </w:pPr>
            <w:r>
              <w:t>23</w:t>
            </w:r>
            <w:r w:rsidR="00467B25" w:rsidRPr="000D2CA4">
              <w:t>.04.21г.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5" w:rsidRPr="000D2CA4" w:rsidRDefault="006A1D3F" w:rsidP="00751E08">
            <w:pPr>
              <w:pStyle w:val="a7"/>
              <w:ind w:left="0"/>
            </w:pPr>
            <w:r>
              <w:t>Математика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5" w:rsidRPr="000D2CA4" w:rsidRDefault="00467B25" w:rsidP="00751E08">
            <w:pPr>
              <w:contextualSpacing/>
            </w:pPr>
            <w:r w:rsidRPr="000D2CA4">
              <w:t xml:space="preserve">Из опыта  по теме « Подготовка к ОГЭ. Устная часть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B25" w:rsidRPr="000D2CA4" w:rsidRDefault="00467B25" w:rsidP="00751E08">
            <w:r w:rsidRPr="000D2CA4">
              <w:t>муниципальный</w:t>
            </w:r>
          </w:p>
          <w:p w:rsidR="00467B25" w:rsidRPr="000D2CA4" w:rsidRDefault="00467B25" w:rsidP="00751E08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5" w:rsidRDefault="006A1D3F" w:rsidP="00751E08">
            <w:pPr>
              <w:pStyle w:val="Standard"/>
            </w:pPr>
            <w:r>
              <w:t>Цкаева И.Х.</w:t>
            </w:r>
          </w:p>
          <w:p w:rsidR="006A1D3F" w:rsidRPr="000D2CA4" w:rsidRDefault="006A1D3F" w:rsidP="00751E08">
            <w:pPr>
              <w:pStyle w:val="Standard"/>
            </w:pPr>
            <w:r>
              <w:t>Скаева А.С.</w:t>
            </w:r>
          </w:p>
        </w:tc>
      </w:tr>
    </w:tbl>
    <w:p w:rsidR="00467B25" w:rsidRPr="00467B25" w:rsidRDefault="00467B25" w:rsidP="00467B25">
      <w:pPr>
        <w:jc w:val="both"/>
        <w:rPr>
          <w:color w:val="00B050"/>
        </w:rPr>
      </w:pPr>
    </w:p>
    <w:p w:rsidR="00C50F05" w:rsidRDefault="00C50F05" w:rsidP="00105B9E">
      <w:pPr>
        <w:pStyle w:val="Standard"/>
        <w:jc w:val="center"/>
        <w:rPr>
          <w:b/>
          <w:color w:val="0070C0"/>
        </w:rPr>
      </w:pPr>
      <w:r>
        <w:rPr>
          <w:b/>
          <w:color w:val="0070C0"/>
        </w:rPr>
        <w:t>Проведение педсоветов</w:t>
      </w:r>
    </w:p>
    <w:p w:rsidR="00105B9E" w:rsidRPr="00105B9E" w:rsidRDefault="00105B9E" w:rsidP="00105B9E">
      <w:pPr>
        <w:pStyle w:val="Standard"/>
        <w:jc w:val="both"/>
        <w:rPr>
          <w:b/>
          <w:color w:val="0070C0"/>
        </w:rPr>
      </w:pPr>
    </w:p>
    <w:p w:rsidR="00105B9E" w:rsidRPr="00105B9E" w:rsidRDefault="00105B9E" w:rsidP="00105B9E">
      <w:pPr>
        <w:jc w:val="both"/>
      </w:pPr>
      <w:r w:rsidRPr="00105B9E">
        <w:t xml:space="preserve">  Тематика проведения педагогических советов была актуальной, и соотносилась с поставленными  задачами и проблемой школы. Динамика качества образования в течение учебного года обсуждалась на педсоветах: « Результаты  мониторинга образовательного  процесса по итогам 1 четверти»,  «Динамика  качества образования по итогам 1 полугодия», «Итоги 3 четверти: причины неуспеваемости и резервы повышения качества»,   «ЕГЭ-2020: результаты и проблемы», «Пути  повышения результатов ЕГЭ- 2021».</w:t>
      </w:r>
    </w:p>
    <w:p w:rsidR="00105B9E" w:rsidRPr="00A52486" w:rsidRDefault="00105B9E" w:rsidP="00105B9E">
      <w:pPr>
        <w:jc w:val="both"/>
      </w:pPr>
    </w:p>
    <w:p w:rsidR="00105B9E" w:rsidRPr="00105B9E" w:rsidRDefault="00105B9E" w:rsidP="00105B9E"/>
    <w:p w:rsidR="00C50F05" w:rsidRDefault="00C50F05" w:rsidP="00054D28">
      <w:pPr>
        <w:pStyle w:val="Standard"/>
        <w:jc w:val="center"/>
        <w:rPr>
          <w:b/>
          <w:color w:val="0070C0"/>
        </w:rPr>
      </w:pPr>
      <w:r>
        <w:rPr>
          <w:b/>
          <w:color w:val="0070C0"/>
        </w:rPr>
        <w:t>Работа ШМО</w:t>
      </w:r>
    </w:p>
    <w:p w:rsidR="000A7921" w:rsidRDefault="000A7921" w:rsidP="00054D28">
      <w:pPr>
        <w:pStyle w:val="Standard"/>
        <w:jc w:val="center"/>
        <w:rPr>
          <w:b/>
          <w:color w:val="0070C0"/>
        </w:rPr>
      </w:pPr>
    </w:p>
    <w:p w:rsidR="000A7921" w:rsidRDefault="000A7921" w:rsidP="000A7921">
      <w:pPr>
        <w:pStyle w:val="Standard"/>
        <w:rPr>
          <w:b/>
        </w:rPr>
      </w:pPr>
      <w:r>
        <w:rPr>
          <w:b/>
        </w:rPr>
        <w:t xml:space="preserve">В школе действуют </w:t>
      </w:r>
      <w:r w:rsidR="00E72C99">
        <w:rPr>
          <w:b/>
        </w:rPr>
        <w:t>4</w:t>
      </w:r>
      <w:r w:rsidR="00E26186">
        <w:rPr>
          <w:b/>
        </w:rPr>
        <w:t xml:space="preserve"> </w:t>
      </w:r>
      <w:bookmarkStart w:id="17" w:name="_GoBack"/>
      <w:bookmarkEnd w:id="17"/>
      <w:r>
        <w:rPr>
          <w:b/>
        </w:rPr>
        <w:t>методических объединений учителей:</w:t>
      </w:r>
    </w:p>
    <w:p w:rsidR="000A7921" w:rsidRDefault="000A7921" w:rsidP="000A7921">
      <w:pPr>
        <w:pStyle w:val="Standard"/>
        <w:jc w:val="both"/>
      </w:pPr>
      <w:r>
        <w:t>ШМО учителей начальных кла</w:t>
      </w:r>
      <w:r w:rsidR="00E72C99">
        <w:t>ссов (руководитель Касаева Р.А</w:t>
      </w:r>
      <w:r>
        <w:t>);</w:t>
      </w:r>
    </w:p>
    <w:p w:rsidR="000A7921" w:rsidRDefault="000A7921" w:rsidP="000A7921">
      <w:pPr>
        <w:pStyle w:val="Standard"/>
        <w:jc w:val="both"/>
      </w:pPr>
      <w:r>
        <w:t>ШМО учителей математ</w:t>
      </w:r>
      <w:r w:rsidR="00E72C99">
        <w:t>ики (руководитель Скаева А.С.</w:t>
      </w:r>
      <w:r>
        <w:t>.);</w:t>
      </w:r>
    </w:p>
    <w:p w:rsidR="000A7921" w:rsidRDefault="000A7921" w:rsidP="000A7921">
      <w:pPr>
        <w:pStyle w:val="Standard"/>
        <w:jc w:val="both"/>
      </w:pPr>
      <w:r>
        <w:t>ШМО учителей русского языка и литера</w:t>
      </w:r>
      <w:r w:rsidR="00E72C99">
        <w:t>туры (руководитель Доева Р.К</w:t>
      </w:r>
      <w:r>
        <w:t>);</w:t>
      </w:r>
    </w:p>
    <w:p w:rsidR="000A7921" w:rsidRDefault="000A7921" w:rsidP="000A7921">
      <w:pPr>
        <w:pStyle w:val="Standard"/>
        <w:jc w:val="both"/>
      </w:pPr>
      <w:r>
        <w:t xml:space="preserve">ШМО </w:t>
      </w:r>
      <w:r w:rsidR="00E72C99">
        <w:t>классных руководителей(руководитель(Дзугутова Н.М.)</w:t>
      </w:r>
    </w:p>
    <w:p w:rsidR="00467B25" w:rsidRDefault="00467B25" w:rsidP="00751E08">
      <w:pPr>
        <w:pStyle w:val="Standard"/>
        <w:jc w:val="both"/>
        <w:rPr>
          <w:b/>
          <w:color w:val="0070C0"/>
        </w:rPr>
      </w:pPr>
    </w:p>
    <w:p w:rsidR="00D77D0A" w:rsidRPr="00FC1623" w:rsidRDefault="00D77D0A" w:rsidP="00F4677B">
      <w:pPr>
        <w:pStyle w:val="Standard"/>
        <w:numPr>
          <w:ilvl w:val="3"/>
          <w:numId w:val="28"/>
        </w:numPr>
        <w:jc w:val="both"/>
      </w:pPr>
      <w:r w:rsidRPr="00FC1623">
        <w:t>С целью  целенаправленной  деятельности ШМО  к началу 2020-2021 учебного года разработаны  рекомендации:</w:t>
      </w:r>
    </w:p>
    <w:p w:rsidR="00467B25" w:rsidRPr="00FC1623" w:rsidRDefault="00D77D0A" w:rsidP="00F4677B">
      <w:pPr>
        <w:pStyle w:val="Standard"/>
        <w:numPr>
          <w:ilvl w:val="0"/>
          <w:numId w:val="35"/>
        </w:numPr>
        <w:jc w:val="both"/>
      </w:pPr>
      <w:r w:rsidRPr="00FC1623">
        <w:t>По планированию работы</w:t>
      </w:r>
      <w:r w:rsidR="000D2CA4" w:rsidRPr="00FC1623">
        <w:t xml:space="preserve"> ШМО</w:t>
      </w:r>
      <w:r w:rsidRPr="00FC1623">
        <w:t xml:space="preserve">  на 2020-2021 учебный год;</w:t>
      </w:r>
    </w:p>
    <w:p w:rsidR="00D77D0A" w:rsidRPr="00FC1623" w:rsidRDefault="00D77D0A" w:rsidP="00F4677B">
      <w:pPr>
        <w:pStyle w:val="Standard"/>
        <w:numPr>
          <w:ilvl w:val="0"/>
          <w:numId w:val="35"/>
        </w:numPr>
        <w:jc w:val="both"/>
      </w:pPr>
      <w:r w:rsidRPr="00FC1623">
        <w:t xml:space="preserve"> По результатам государственной итоговой аттестации -2020 и  подготовке к ГИА-2021.</w:t>
      </w:r>
    </w:p>
    <w:p w:rsidR="00751E08" w:rsidRPr="00FC1623" w:rsidRDefault="00751E08" w:rsidP="00751E08">
      <w:pPr>
        <w:pStyle w:val="Standard"/>
        <w:jc w:val="both"/>
      </w:pPr>
    </w:p>
    <w:p w:rsidR="00D77D0A" w:rsidRPr="00FC1623" w:rsidRDefault="00D77D0A" w:rsidP="00751E08">
      <w:pPr>
        <w:pStyle w:val="Standard"/>
        <w:jc w:val="both"/>
      </w:pPr>
      <w:r w:rsidRPr="00FC1623">
        <w:t>2.Про</w:t>
      </w:r>
      <w:r w:rsidR="00751E08" w:rsidRPr="00FC1623">
        <w:t xml:space="preserve">веденадиагностика </w:t>
      </w:r>
      <w:r w:rsidRPr="00FC1623">
        <w:t xml:space="preserve"> «Затруднения в работе по ФГОС</w:t>
      </w:r>
      <w:r w:rsidR="00751E08" w:rsidRPr="00FC1623">
        <w:t xml:space="preserve"> в 10-х классах</w:t>
      </w:r>
      <w:r w:rsidRPr="00FC1623">
        <w:t>»</w:t>
      </w:r>
      <w:r w:rsidR="00751E08" w:rsidRPr="00FC1623">
        <w:t xml:space="preserve">  в рамках перехода на ФГОС  в средней школе.</w:t>
      </w:r>
    </w:p>
    <w:p w:rsidR="00751E08" w:rsidRPr="00FC1623" w:rsidRDefault="00751E08" w:rsidP="00751E08">
      <w:pPr>
        <w:pStyle w:val="Standard"/>
        <w:jc w:val="both"/>
      </w:pPr>
    </w:p>
    <w:p w:rsidR="00751E08" w:rsidRPr="00FC1623" w:rsidRDefault="00751E08" w:rsidP="00751E08">
      <w:pPr>
        <w:pStyle w:val="Standard"/>
        <w:jc w:val="both"/>
      </w:pPr>
      <w:r w:rsidRPr="00FC1623">
        <w:t>3. Проведено анкетирование   « Оценка удовлетворенности курсами  на базе СОРИПКРО  29-03.- 03.04.2021г. « Совершенствование  профессиональных компетенций».</w:t>
      </w:r>
    </w:p>
    <w:p w:rsidR="00751E08" w:rsidRPr="00FC1623" w:rsidRDefault="00751E08" w:rsidP="00751E08">
      <w:pPr>
        <w:pStyle w:val="Standard"/>
        <w:jc w:val="both"/>
      </w:pPr>
    </w:p>
    <w:p w:rsidR="00751E08" w:rsidRPr="00FC1623" w:rsidRDefault="00E72C99" w:rsidP="000A7921">
      <w:r>
        <w:t xml:space="preserve"> 4</w:t>
      </w:r>
      <w:r w:rsidR="000A7921" w:rsidRPr="00FC1623">
        <w:t xml:space="preserve">.Руководители ШМО были привлечены к составлению по итогам 2020-2021 учебного года  </w:t>
      </w:r>
      <w:r w:rsidR="000A7921" w:rsidRPr="00FC1623">
        <w:rPr>
          <w:lang w:val="en-US"/>
        </w:rPr>
        <w:t>SWOT</w:t>
      </w:r>
      <w:r w:rsidR="000A7921" w:rsidRPr="00FC1623">
        <w:t>- анализа состояния образовательной</w:t>
      </w:r>
      <w:r>
        <w:t xml:space="preserve"> системы МБОУ СОШ с.Батако</w:t>
      </w:r>
      <w:r w:rsidR="000A7921" w:rsidRPr="00FC1623">
        <w:t xml:space="preserve">   </w:t>
      </w:r>
      <w:r w:rsidR="000A7921" w:rsidRPr="00FC1623">
        <w:rPr>
          <w:bCs/>
        </w:rPr>
        <w:t>и  SWOT – анализа  работы ШМО, а также представили предложения  по повышению качества образования на 2021-2022 учебный год.</w:t>
      </w:r>
    </w:p>
    <w:p w:rsidR="00D77D0A" w:rsidRPr="00FC1623" w:rsidRDefault="00D77D0A" w:rsidP="00751E08">
      <w:pPr>
        <w:pStyle w:val="Standard"/>
        <w:ind w:left="720"/>
        <w:jc w:val="both"/>
        <w:rPr>
          <w:b/>
        </w:rPr>
      </w:pPr>
    </w:p>
    <w:p w:rsidR="00054D28" w:rsidRPr="00FC1623" w:rsidRDefault="00054D28" w:rsidP="00054D28">
      <w:pPr>
        <w:shd w:val="clear" w:color="auto" w:fill="FFFFFF"/>
        <w:tabs>
          <w:tab w:val="left" w:pos="0"/>
        </w:tabs>
        <w:spacing w:line="276" w:lineRule="auto"/>
        <w:jc w:val="center"/>
      </w:pPr>
      <w:r w:rsidRPr="00FC1623">
        <w:rPr>
          <w:b/>
        </w:rPr>
        <w:lastRenderedPageBreak/>
        <w:t>Следует выделить ряд актуальных для развития системы методической работы школы проблем:</w:t>
      </w:r>
    </w:p>
    <w:p w:rsidR="00054D28" w:rsidRPr="00FC1623" w:rsidRDefault="00054D28" w:rsidP="00F4677B">
      <w:pPr>
        <w:numPr>
          <w:ilvl w:val="0"/>
          <w:numId w:val="8"/>
        </w:numPr>
        <w:tabs>
          <w:tab w:val="left" w:pos="284"/>
          <w:tab w:val="left" w:pos="993"/>
        </w:tabs>
        <w:suppressAutoHyphens/>
        <w:ind w:left="0" w:firstLine="0"/>
        <w:contextualSpacing/>
        <w:jc w:val="both"/>
      </w:pPr>
      <w:r w:rsidRPr="00FC1623">
        <w:t>Недостаточный уровень  мотивации,  зачастую формальный подход в области самообразования педагогов в соответствии с современными требованиями.</w:t>
      </w:r>
    </w:p>
    <w:p w:rsidR="00054D28" w:rsidRPr="00FC1623" w:rsidRDefault="00054D28" w:rsidP="00F4677B">
      <w:pPr>
        <w:numPr>
          <w:ilvl w:val="0"/>
          <w:numId w:val="8"/>
        </w:numPr>
        <w:tabs>
          <w:tab w:val="left" w:pos="284"/>
          <w:tab w:val="left" w:pos="993"/>
        </w:tabs>
        <w:suppressAutoHyphens/>
        <w:ind w:left="0" w:firstLine="0"/>
        <w:contextualSpacing/>
        <w:jc w:val="both"/>
      </w:pPr>
      <w:r w:rsidRPr="00FC1623">
        <w:t>Отсутствие работы по преемственности между начальной и основной школой в прошедшем  учебном году в отличие от предыдущих лет.</w:t>
      </w:r>
    </w:p>
    <w:p w:rsidR="00054D28" w:rsidRPr="00FC1623" w:rsidRDefault="00054D28" w:rsidP="00F4677B">
      <w:pPr>
        <w:numPr>
          <w:ilvl w:val="0"/>
          <w:numId w:val="8"/>
        </w:numPr>
        <w:tabs>
          <w:tab w:val="left" w:pos="426"/>
        </w:tabs>
        <w:suppressAutoHyphens/>
        <w:ind w:left="0" w:firstLine="0"/>
        <w:contextualSpacing/>
        <w:jc w:val="both"/>
      </w:pPr>
      <w:r w:rsidRPr="00FC1623">
        <w:t xml:space="preserve">Проблема профессиональной активности педагогов в  профессиональных конкурсах. </w:t>
      </w:r>
    </w:p>
    <w:p w:rsidR="00054D28" w:rsidRPr="00FC1623" w:rsidRDefault="00054D28" w:rsidP="00F4677B">
      <w:pPr>
        <w:numPr>
          <w:ilvl w:val="0"/>
          <w:numId w:val="8"/>
        </w:numPr>
        <w:tabs>
          <w:tab w:val="left" w:pos="426"/>
        </w:tabs>
        <w:suppressAutoHyphens/>
        <w:ind w:left="0" w:firstLine="0"/>
        <w:contextualSpacing/>
        <w:jc w:val="both"/>
      </w:pPr>
      <w:r w:rsidRPr="00FC1623">
        <w:t>Недостаточный уровень мотивации учителей по повышению квалификационной категории.</w:t>
      </w:r>
    </w:p>
    <w:p w:rsidR="00054D28" w:rsidRPr="00FC1623" w:rsidRDefault="00054D28" w:rsidP="00F4677B">
      <w:pPr>
        <w:numPr>
          <w:ilvl w:val="0"/>
          <w:numId w:val="8"/>
        </w:numPr>
        <w:tabs>
          <w:tab w:val="left" w:pos="426"/>
        </w:tabs>
        <w:suppressAutoHyphens/>
        <w:ind w:left="0" w:firstLine="0"/>
        <w:contextualSpacing/>
        <w:jc w:val="both"/>
      </w:pPr>
      <w:r w:rsidRPr="00FC1623">
        <w:t>Накопление и систематизация  положительного опыта  учителей по актуальным проблемам</w:t>
      </w:r>
      <w:r w:rsidR="00E72C99">
        <w:t xml:space="preserve"> </w:t>
      </w:r>
      <w:r w:rsidRPr="00FC1623">
        <w:t>образования.</w:t>
      </w:r>
    </w:p>
    <w:p w:rsidR="00054D28" w:rsidRPr="00FC1623" w:rsidRDefault="00054D28" w:rsidP="00054D28">
      <w:pPr>
        <w:tabs>
          <w:tab w:val="left" w:pos="426"/>
        </w:tabs>
        <w:contextualSpacing/>
        <w:jc w:val="both"/>
      </w:pPr>
      <w:r w:rsidRPr="00FC1623">
        <w:rPr>
          <w:b/>
        </w:rPr>
        <w:tab/>
      </w:r>
    </w:p>
    <w:p w:rsidR="00054D28" w:rsidRPr="00FC1623" w:rsidRDefault="00054D28" w:rsidP="00054D28">
      <w:pPr>
        <w:tabs>
          <w:tab w:val="left" w:pos="1440"/>
        </w:tabs>
        <w:jc w:val="both"/>
        <w:rPr>
          <w:b/>
        </w:rPr>
      </w:pPr>
      <w:r w:rsidRPr="00FC1623">
        <w:rPr>
          <w:b/>
        </w:rPr>
        <w:t>Рекомендации:</w:t>
      </w:r>
    </w:p>
    <w:p w:rsidR="00054D28" w:rsidRPr="00FC1623" w:rsidRDefault="00054D28" w:rsidP="00054D28">
      <w:pPr>
        <w:jc w:val="both"/>
      </w:pPr>
      <w:r w:rsidRPr="00FC1623">
        <w:t>1.Администрации школы, руководителям ШМО усилить контроль за работой педагогов по самообразованию, взаимопосещению уроков, мероприятий разного уровня с целью обмена опытом.</w:t>
      </w:r>
    </w:p>
    <w:p w:rsidR="00054D28" w:rsidRPr="00FC1623" w:rsidRDefault="00054D28" w:rsidP="00054D28">
      <w:pPr>
        <w:tabs>
          <w:tab w:val="left" w:pos="1440"/>
        </w:tabs>
        <w:jc w:val="both"/>
        <w:rPr>
          <w:b/>
        </w:rPr>
      </w:pPr>
      <w:r w:rsidRPr="00FC1623">
        <w:rPr>
          <w:b/>
        </w:rPr>
        <w:t>2.</w:t>
      </w:r>
      <w:r w:rsidRPr="00FC1623">
        <w:t>Администра</w:t>
      </w:r>
      <w:r w:rsidR="00E72C99">
        <w:t>ции школы</w:t>
      </w:r>
      <w:r w:rsidRPr="00FC1623">
        <w:t xml:space="preserve"> мотивировать  педагогов к участию в очных профессиональных конкурсах, конференциях, педчтениях.</w:t>
      </w:r>
    </w:p>
    <w:p w:rsidR="00054D28" w:rsidRDefault="00054D28" w:rsidP="00054D28">
      <w:pPr>
        <w:jc w:val="center"/>
        <w:rPr>
          <w:b/>
          <w:color w:val="0070C0"/>
        </w:rPr>
      </w:pPr>
    </w:p>
    <w:p w:rsidR="00054D28" w:rsidRDefault="00054D28" w:rsidP="00054D28">
      <w:pPr>
        <w:pStyle w:val="Standard"/>
        <w:tabs>
          <w:tab w:val="left" w:pos="0"/>
        </w:tabs>
        <w:jc w:val="both"/>
        <w:rPr>
          <w:b/>
        </w:rPr>
      </w:pPr>
    </w:p>
    <w:p w:rsidR="00105B9E" w:rsidRDefault="00054D28" w:rsidP="00105B9E">
      <w:pPr>
        <w:pStyle w:val="Standard"/>
        <w:jc w:val="center"/>
        <w:rPr>
          <w:b/>
        </w:rPr>
      </w:pPr>
      <w:r w:rsidRPr="0018762C">
        <w:rPr>
          <w:b/>
        </w:rPr>
        <w:t>Общие выводы.</w:t>
      </w:r>
    </w:p>
    <w:p w:rsidR="00054D28" w:rsidRPr="00105B9E" w:rsidRDefault="00054D28" w:rsidP="00105B9E">
      <w:pPr>
        <w:pStyle w:val="Standard"/>
        <w:jc w:val="center"/>
        <w:rPr>
          <w:b/>
        </w:rPr>
      </w:pPr>
      <w:r w:rsidRPr="0018762C">
        <w:rPr>
          <w:b/>
        </w:rPr>
        <w:t>Анализ внутренних и внешних причин низких результатов.</w:t>
      </w:r>
    </w:p>
    <w:p w:rsidR="00054D28" w:rsidRPr="0018762C" w:rsidRDefault="00054D28" w:rsidP="00054D28">
      <w:pPr>
        <w:ind w:firstLine="709"/>
        <w:jc w:val="both"/>
        <w:rPr>
          <w:b/>
        </w:rPr>
      </w:pPr>
      <w:r w:rsidRPr="0018762C">
        <w:rPr>
          <w:b/>
        </w:rPr>
        <w:t>Сильные стороны:</w:t>
      </w:r>
    </w:p>
    <w:p w:rsidR="00054D28" w:rsidRPr="0018762C" w:rsidRDefault="00054D28" w:rsidP="00054D28">
      <w:pPr>
        <w:jc w:val="both"/>
      </w:pPr>
      <w:r w:rsidRPr="0018762C">
        <w:t>1) стабильный контингент обучающихся;</w:t>
      </w:r>
    </w:p>
    <w:p w:rsidR="00054D28" w:rsidRPr="0018762C" w:rsidRDefault="00054D28" w:rsidP="00054D28">
      <w:pPr>
        <w:jc w:val="both"/>
      </w:pPr>
      <w:r w:rsidRPr="0018762C">
        <w:t>2) полная обеспеченность учебниками;</w:t>
      </w:r>
    </w:p>
    <w:p w:rsidR="00054D28" w:rsidRPr="0018762C" w:rsidRDefault="00054D28" w:rsidP="00054D28">
      <w:pPr>
        <w:jc w:val="both"/>
      </w:pPr>
      <w:r w:rsidRPr="0018762C">
        <w:t>3) 100% укомплектованность педагогическими кадрами;</w:t>
      </w:r>
    </w:p>
    <w:p w:rsidR="00054D28" w:rsidRPr="0018762C" w:rsidRDefault="00054D28" w:rsidP="00054D28">
      <w:pPr>
        <w:ind w:left="-426"/>
        <w:jc w:val="both"/>
      </w:pPr>
      <w:r w:rsidRPr="0018762C">
        <w:t xml:space="preserve">       4) стабильный уровень качества образования по школе; </w:t>
      </w:r>
    </w:p>
    <w:p w:rsidR="00054D28" w:rsidRPr="0018762C" w:rsidRDefault="00054D28" w:rsidP="00054D28">
      <w:pPr>
        <w:ind w:left="-426"/>
        <w:jc w:val="both"/>
      </w:pPr>
      <w:r w:rsidRPr="0018762C">
        <w:t xml:space="preserve">       5) тенденция повышения образовательных результатов  средней школы;</w:t>
      </w:r>
    </w:p>
    <w:p w:rsidR="00054D28" w:rsidRPr="0018762C" w:rsidRDefault="00054D28" w:rsidP="00054D28">
      <w:pPr>
        <w:ind w:left="-426"/>
        <w:jc w:val="both"/>
      </w:pPr>
      <w:r w:rsidRPr="0018762C">
        <w:t xml:space="preserve">       6) складывается положительная общая динамика образовательных результатов</w:t>
      </w:r>
    </w:p>
    <w:p w:rsidR="00054D28" w:rsidRPr="0018762C" w:rsidRDefault="00054D28" w:rsidP="00054D28">
      <w:pPr>
        <w:ind w:left="-426"/>
      </w:pPr>
      <w:r w:rsidRPr="0018762C">
        <w:t xml:space="preserve">        государственной итоговой аттестации</w:t>
      </w:r>
      <w:r w:rsidR="00E72C99">
        <w:t>.</w:t>
      </w:r>
    </w:p>
    <w:p w:rsidR="00054D28" w:rsidRPr="00105B9E" w:rsidRDefault="00105B9E" w:rsidP="00054D28">
      <w:r w:rsidRPr="00105B9E">
        <w:t>7</w:t>
      </w:r>
      <w:r w:rsidR="00054D28" w:rsidRPr="00105B9E">
        <w:t>) творческий поте</w:t>
      </w:r>
      <w:r w:rsidR="00E72C99">
        <w:t xml:space="preserve">нциал педагогов, которые  </w:t>
      </w:r>
      <w:r w:rsidR="00054D28" w:rsidRPr="00105B9E">
        <w:t xml:space="preserve">  находят возможности для организации школьных мероприятий,  позволяющих раскры</w:t>
      </w:r>
      <w:r>
        <w:t>ть творческие способности детей.</w:t>
      </w:r>
    </w:p>
    <w:p w:rsidR="00105B9E" w:rsidRPr="00105B9E" w:rsidRDefault="00105B9E" w:rsidP="00054D28">
      <w:pPr>
        <w:jc w:val="both"/>
      </w:pPr>
    </w:p>
    <w:p w:rsidR="00054D28" w:rsidRPr="00105B9E" w:rsidRDefault="00054D28" w:rsidP="00054D28">
      <w:pPr>
        <w:jc w:val="both"/>
        <w:rPr>
          <w:b/>
        </w:rPr>
      </w:pPr>
      <w:r w:rsidRPr="00105B9E">
        <w:rPr>
          <w:b/>
        </w:rPr>
        <w:t>Слабые стороны:</w:t>
      </w:r>
    </w:p>
    <w:p w:rsidR="00054D28" w:rsidRPr="0018762C" w:rsidRDefault="00054D28" w:rsidP="00054D28">
      <w:pPr>
        <w:ind w:left="-426"/>
        <w:jc w:val="both"/>
      </w:pPr>
      <w:r w:rsidRPr="0018762C">
        <w:t>1) уровень качества образования в целом по школе  удовлетворительный, но тенденция повышения незначительная;</w:t>
      </w:r>
    </w:p>
    <w:p w:rsidR="00054D28" w:rsidRPr="0018762C" w:rsidRDefault="00054D28" w:rsidP="00054D28">
      <w:pPr>
        <w:ind w:left="-426"/>
        <w:jc w:val="both"/>
      </w:pPr>
      <w:r w:rsidRPr="0018762C">
        <w:t xml:space="preserve">     2) образовательные результаты ЕГЭ по отдельным предметам</w:t>
      </w:r>
      <w:r w:rsidR="008B564E">
        <w:t xml:space="preserve"> и ОГЭ </w:t>
      </w:r>
      <w:r w:rsidRPr="0018762C">
        <w:t xml:space="preserve"> демонстрируют негативную динамику;</w:t>
      </w:r>
    </w:p>
    <w:p w:rsidR="00054D28" w:rsidRPr="0018762C" w:rsidRDefault="00054D28" w:rsidP="00054D28">
      <w:pPr>
        <w:jc w:val="both"/>
      </w:pPr>
      <w:r w:rsidRPr="0018762C">
        <w:t>3) проблемы преемственности начальной и основной школы: уровень знаний большинства  классов и  отдельных  учащихся  в основной  школе ухудшается по сравнению с начальной школой.</w:t>
      </w:r>
    </w:p>
    <w:p w:rsidR="00054D28" w:rsidRPr="0018762C" w:rsidRDefault="00054D28" w:rsidP="00054D28">
      <w:pPr>
        <w:jc w:val="both"/>
      </w:pPr>
    </w:p>
    <w:p w:rsidR="00054D28" w:rsidRPr="0018762C" w:rsidRDefault="00054D28" w:rsidP="00054D28">
      <w:pPr>
        <w:jc w:val="both"/>
        <w:rPr>
          <w:b/>
        </w:rPr>
      </w:pPr>
      <w:r w:rsidRPr="0018762C">
        <w:rPr>
          <w:b/>
        </w:rPr>
        <w:t>К внешним факторам, отрицательно влияющим на качество образовательных   результатов, относятся следующие:</w:t>
      </w:r>
    </w:p>
    <w:p w:rsidR="00054D28" w:rsidRPr="0018762C" w:rsidRDefault="00054D28" w:rsidP="00054D28">
      <w:pPr>
        <w:jc w:val="both"/>
      </w:pPr>
      <w:r w:rsidRPr="0018762C">
        <w:t xml:space="preserve">1)  низкая мотивация учеников на обучение  в основной и средней школе; </w:t>
      </w:r>
    </w:p>
    <w:p w:rsidR="00054D28" w:rsidRPr="0018762C" w:rsidRDefault="00054D28" w:rsidP="00054D28">
      <w:pPr>
        <w:jc w:val="both"/>
      </w:pPr>
      <w:r w:rsidRPr="0018762C">
        <w:t xml:space="preserve">2) слабая вовлеченность родителей в образовательный процесс(низкий социально-экономический и культурный статус родителей, слабый контроль со стороны родителей, низкая учебная мотивация детей и низкая заинтересованность родителей в учебной деятельности детей); </w:t>
      </w:r>
    </w:p>
    <w:p w:rsidR="00054D28" w:rsidRPr="0018762C" w:rsidRDefault="00E72C99" w:rsidP="00054D28">
      <w:pPr>
        <w:jc w:val="both"/>
      </w:pPr>
      <w:r>
        <w:t>3)</w:t>
      </w:r>
      <w:r w:rsidR="00054D28" w:rsidRPr="0018762C">
        <w:t xml:space="preserve"> отсутствие в микрорайоне школы учреждений дополнительного образования.</w:t>
      </w:r>
    </w:p>
    <w:p w:rsidR="00054D28" w:rsidRPr="0018762C" w:rsidRDefault="00054D28" w:rsidP="00054D28">
      <w:pPr>
        <w:jc w:val="center"/>
      </w:pPr>
    </w:p>
    <w:p w:rsidR="00054D28" w:rsidRPr="0018762C" w:rsidRDefault="00054D28" w:rsidP="00054D28">
      <w:pPr>
        <w:jc w:val="both"/>
        <w:rPr>
          <w:b/>
        </w:rPr>
      </w:pPr>
      <w:r w:rsidRPr="0018762C">
        <w:rPr>
          <w:b/>
        </w:rPr>
        <w:t>Возможности:</w:t>
      </w:r>
    </w:p>
    <w:p w:rsidR="00054D28" w:rsidRPr="0018762C" w:rsidRDefault="00054D28" w:rsidP="00054D28">
      <w:pPr>
        <w:jc w:val="both"/>
      </w:pPr>
      <w:r w:rsidRPr="0018762C">
        <w:t xml:space="preserve">1)  использование потенциала  опытных учителей школы в процессе формирования профессиональных компетентностей по совершенствованию педагогического мастерства; </w:t>
      </w:r>
    </w:p>
    <w:p w:rsidR="00054D28" w:rsidRPr="0018762C" w:rsidRDefault="00054D28" w:rsidP="00054D28">
      <w:pPr>
        <w:jc w:val="both"/>
      </w:pPr>
      <w:r w:rsidRPr="0018762C">
        <w:lastRenderedPageBreak/>
        <w:t>2) использование опыта лучших школ района и республики;</w:t>
      </w:r>
    </w:p>
    <w:p w:rsidR="00054D28" w:rsidRPr="0018762C" w:rsidRDefault="00054D28" w:rsidP="00054D28">
      <w:pPr>
        <w:jc w:val="both"/>
      </w:pPr>
      <w:r w:rsidRPr="0018762C">
        <w:t>3) широкие возможности предоставляет электронная обра</w:t>
      </w:r>
      <w:r w:rsidR="008B564E">
        <w:t>зовательная среда, например, он</w:t>
      </w:r>
      <w:r w:rsidRPr="0018762C">
        <w:t>лайн</w:t>
      </w:r>
      <w:r w:rsidR="00224063">
        <w:t>-</w:t>
      </w:r>
      <w:r w:rsidRPr="0018762C">
        <w:t>олимпиады, позволяющие  работать не только с одаренными детьми, но и развивать познавательный интерес у всех учащихся;</w:t>
      </w:r>
    </w:p>
    <w:p w:rsidR="00054D28" w:rsidRPr="0018762C" w:rsidRDefault="00054D28" w:rsidP="00054D28">
      <w:pPr>
        <w:jc w:val="both"/>
      </w:pPr>
      <w:r w:rsidRPr="0018762C">
        <w:t>4) акцентировать  внимание на приоритетном значении роли личности учителя и классного руководителя в создании необходимых условий для обеспечения возможностей самореализации, успешности каждого ученика и становления коллектива класса</w:t>
      </w:r>
    </w:p>
    <w:p w:rsidR="00054D28" w:rsidRPr="0018762C" w:rsidRDefault="00054D28" w:rsidP="00054D28">
      <w:pPr>
        <w:jc w:val="both"/>
      </w:pPr>
    </w:p>
    <w:p w:rsidR="00054D28" w:rsidRPr="0018762C" w:rsidRDefault="00054D28" w:rsidP="00054D28">
      <w:pPr>
        <w:jc w:val="both"/>
        <w:rPr>
          <w:b/>
          <w:i/>
        </w:rPr>
      </w:pPr>
      <w:r w:rsidRPr="0018762C">
        <w:rPr>
          <w:b/>
          <w:i/>
        </w:rPr>
        <w:t>Приоритетные направления работы школы:</w:t>
      </w:r>
    </w:p>
    <w:p w:rsidR="00054D28" w:rsidRPr="0018762C" w:rsidRDefault="00054D28" w:rsidP="00054D28">
      <w:pPr>
        <w:jc w:val="both"/>
      </w:pPr>
      <w:r w:rsidRPr="0018762C">
        <w:t>Формирование воспитательной среды, способствующей развитию ключевых</w:t>
      </w:r>
    </w:p>
    <w:p w:rsidR="00054D28" w:rsidRPr="0018762C" w:rsidRDefault="00054D28" w:rsidP="00054D28">
      <w:pPr>
        <w:jc w:val="both"/>
      </w:pPr>
      <w:r w:rsidRPr="0018762C">
        <w:t>компетенций обучающихся.</w:t>
      </w:r>
    </w:p>
    <w:p w:rsidR="00054D28" w:rsidRPr="0018762C" w:rsidRDefault="00054D28" w:rsidP="00054D28">
      <w:pPr>
        <w:jc w:val="both"/>
      </w:pPr>
      <w:r w:rsidRPr="0018762C">
        <w:t>Повышение уровня профессиональной компетентности педагогов.</w:t>
      </w:r>
    </w:p>
    <w:p w:rsidR="00054D28" w:rsidRPr="0018762C" w:rsidRDefault="00054D28" w:rsidP="00054D28">
      <w:pPr>
        <w:jc w:val="both"/>
      </w:pPr>
      <w:r w:rsidRPr="0018762C">
        <w:t>Развитие благоприятной и мотивирующей на учебу атмосферы в школе, обучение</w:t>
      </w:r>
    </w:p>
    <w:p w:rsidR="00054D28" w:rsidRPr="0018762C" w:rsidRDefault="00054D28" w:rsidP="00054D28">
      <w:pPr>
        <w:jc w:val="both"/>
      </w:pPr>
      <w:r w:rsidRPr="0018762C">
        <w:t>школьников навыкам самоконтроля, самообразования.</w:t>
      </w:r>
    </w:p>
    <w:p w:rsidR="00054D28" w:rsidRPr="0018762C" w:rsidRDefault="00054D28" w:rsidP="00054D28">
      <w:pPr>
        <w:jc w:val="both"/>
      </w:pPr>
      <w:r w:rsidRPr="0018762C">
        <w:t>Развитие творческих способностей обучающихся.</w:t>
      </w:r>
    </w:p>
    <w:p w:rsidR="00054D28" w:rsidRPr="0018762C" w:rsidRDefault="00054D28" w:rsidP="00054D28">
      <w:pPr>
        <w:jc w:val="both"/>
      </w:pPr>
      <w:r w:rsidRPr="0018762C">
        <w:t>Развитие одаренности и адаптивных возможностей учеников.</w:t>
      </w:r>
    </w:p>
    <w:p w:rsidR="00054D28" w:rsidRPr="0018762C" w:rsidRDefault="00054D28" w:rsidP="00054D28">
      <w:pPr>
        <w:jc w:val="both"/>
      </w:pPr>
      <w:r w:rsidRPr="0018762C">
        <w:t>Совершенствование процедуры мониторинга обученности школьников с целью</w:t>
      </w:r>
    </w:p>
    <w:p w:rsidR="00054D28" w:rsidRPr="0018762C" w:rsidRDefault="00054D28" w:rsidP="00054D28">
      <w:pPr>
        <w:jc w:val="both"/>
      </w:pPr>
      <w:r w:rsidRPr="0018762C">
        <w:t>повышения качества образования.</w:t>
      </w:r>
    </w:p>
    <w:p w:rsidR="00054D28" w:rsidRPr="0018762C" w:rsidRDefault="00054D28" w:rsidP="00054D28">
      <w:pPr>
        <w:jc w:val="both"/>
      </w:pPr>
      <w:r w:rsidRPr="0018762C">
        <w:t>Сохранение и укрепление здоровья</w:t>
      </w:r>
      <w:r w:rsidR="00E72C99">
        <w:t xml:space="preserve"> </w:t>
      </w:r>
      <w:r w:rsidRPr="0018762C">
        <w:t>обучающихся и привитие им навыков здорового</w:t>
      </w:r>
    </w:p>
    <w:p w:rsidR="00054D28" w:rsidRPr="0018762C" w:rsidRDefault="00054D28" w:rsidP="00054D28">
      <w:pPr>
        <w:jc w:val="both"/>
      </w:pPr>
      <w:r w:rsidRPr="0018762C">
        <w:t xml:space="preserve"> образа жизни.</w:t>
      </w:r>
    </w:p>
    <w:p w:rsidR="009A7CA2" w:rsidRPr="0018762C" w:rsidRDefault="009A7CA2" w:rsidP="009A7CA2">
      <w:pPr>
        <w:jc w:val="center"/>
        <w:rPr>
          <w:b/>
        </w:rPr>
      </w:pPr>
      <w:r w:rsidRPr="0018762C">
        <w:rPr>
          <w:b/>
        </w:rPr>
        <w:t>Пути решения указанных выше проблем:</w:t>
      </w:r>
    </w:p>
    <w:p w:rsidR="009A7CA2" w:rsidRPr="0018762C" w:rsidRDefault="009A7CA2" w:rsidP="009A7CA2">
      <w:pPr>
        <w:jc w:val="center"/>
        <w:rPr>
          <w:b/>
        </w:rPr>
      </w:pPr>
    </w:p>
    <w:p w:rsidR="009A7CA2" w:rsidRPr="0018762C" w:rsidRDefault="009A7CA2" w:rsidP="009A7CA2">
      <w:pPr>
        <w:jc w:val="both"/>
        <w:rPr>
          <w:b/>
        </w:rPr>
      </w:pPr>
      <w:r w:rsidRPr="0018762C">
        <w:t>1) Повышение  квалификации педагогического состава: необходимо мотивировать педагогов на получение первой и высшей категории.</w:t>
      </w:r>
    </w:p>
    <w:p w:rsidR="009A7CA2" w:rsidRPr="0018762C" w:rsidRDefault="009A7CA2" w:rsidP="009A7CA2">
      <w:pPr>
        <w:jc w:val="both"/>
      </w:pPr>
      <w:r w:rsidRPr="0018762C">
        <w:rPr>
          <w:b/>
        </w:rPr>
        <w:t xml:space="preserve">2) </w:t>
      </w:r>
      <w:r w:rsidRPr="0018762C">
        <w:t xml:space="preserve"> Совершенствование   системы  управления образовательным учреждением. Необходимы мероприятия по совершенствованию  школьной системы оценки качества, на основе которой будет проводиться анализ конкретной ситуации и приниматься меры по повышению качества образовательных результатов.</w:t>
      </w:r>
    </w:p>
    <w:p w:rsidR="009A7CA2" w:rsidRPr="0018762C" w:rsidRDefault="009A7CA2" w:rsidP="009A7CA2">
      <w:pPr>
        <w:jc w:val="both"/>
      </w:pPr>
      <w:r w:rsidRPr="0018762C">
        <w:t xml:space="preserve">3) Повышение мотивации участников образовательного процесса (родителей, педагогов и учеников) является важным условием достижения высоких образовательных результатов. </w:t>
      </w:r>
    </w:p>
    <w:p w:rsidR="009A7CA2" w:rsidRPr="0018762C" w:rsidRDefault="009A7CA2" w:rsidP="009A7CA2">
      <w:pPr>
        <w:jc w:val="both"/>
      </w:pPr>
    </w:p>
    <w:p w:rsidR="00054D28" w:rsidRPr="0018762C" w:rsidRDefault="00054D28" w:rsidP="00054D28"/>
    <w:p w:rsidR="00054D28" w:rsidRDefault="00054D28" w:rsidP="00054D28">
      <w:pPr>
        <w:pStyle w:val="Standard"/>
        <w:jc w:val="both"/>
        <w:rPr>
          <w:b/>
        </w:rPr>
      </w:pPr>
      <w:r>
        <w:rPr>
          <w:b/>
        </w:rPr>
        <w:t>Общие выводы по выполнению основных задач школы на 20</w:t>
      </w:r>
      <w:r w:rsidR="008B564E">
        <w:rPr>
          <w:b/>
        </w:rPr>
        <w:t>20</w:t>
      </w:r>
      <w:r>
        <w:rPr>
          <w:b/>
        </w:rPr>
        <w:t>-202</w:t>
      </w:r>
      <w:r w:rsidR="008B564E">
        <w:rPr>
          <w:b/>
        </w:rPr>
        <w:t>1</w:t>
      </w:r>
      <w:r>
        <w:rPr>
          <w:b/>
        </w:rPr>
        <w:t xml:space="preserve"> учебный год</w:t>
      </w:r>
    </w:p>
    <w:p w:rsidR="00054D28" w:rsidRDefault="00054D28" w:rsidP="00F4677B">
      <w:pPr>
        <w:pStyle w:val="Standard"/>
        <w:numPr>
          <w:ilvl w:val="2"/>
          <w:numId w:val="13"/>
        </w:numPr>
        <w:autoSpaceDN/>
        <w:jc w:val="both"/>
        <w:textAlignment w:val="auto"/>
      </w:pPr>
      <w:r>
        <w:t>В основном, поставленные задачи на 20</w:t>
      </w:r>
      <w:r w:rsidR="008B564E">
        <w:t>20</w:t>
      </w:r>
      <w:r>
        <w:t>-202</w:t>
      </w:r>
      <w:r w:rsidR="008B564E">
        <w:t>1</w:t>
      </w:r>
      <w:r>
        <w:t xml:space="preserve"> учебный год педагогическим коллективом выполнены. Школа стабильно функционирует и развивается,  сохраняя  стабильный  контингент.</w:t>
      </w:r>
    </w:p>
    <w:p w:rsidR="00054D28" w:rsidRDefault="00054D28" w:rsidP="00054D28">
      <w:pPr>
        <w:pStyle w:val="a7"/>
        <w:ind w:left="708"/>
        <w:jc w:val="both"/>
      </w:pPr>
    </w:p>
    <w:p w:rsidR="00054D28" w:rsidRDefault="00054D28" w:rsidP="00054D28">
      <w:pPr>
        <w:pStyle w:val="Standard"/>
        <w:jc w:val="both"/>
      </w:pPr>
      <w:r>
        <w:t xml:space="preserve">            2.   Содержание деятельности школы соответствовало педагогическим целям. Педагогический коллектив на основе анализа  возникающих проблем старался найти пути их решения в соответствии с поставленными целями.</w:t>
      </w:r>
    </w:p>
    <w:p w:rsidR="00054D28" w:rsidRDefault="00054D28" w:rsidP="00054D28">
      <w:pPr>
        <w:pStyle w:val="Standard"/>
        <w:jc w:val="both"/>
      </w:pPr>
      <w:r>
        <w:t xml:space="preserve">           3. Результаты деятельности по различным направлениям позволяют функционировать в режиме дальнейшего  развития.</w:t>
      </w:r>
    </w:p>
    <w:p w:rsidR="00A52486" w:rsidRPr="00A52486" w:rsidRDefault="00A52486" w:rsidP="00A52486"/>
    <w:p w:rsidR="00112875" w:rsidRDefault="00112875" w:rsidP="00632CE1">
      <w:pPr>
        <w:jc w:val="center"/>
        <w:rPr>
          <w:b/>
          <w:sz w:val="32"/>
          <w:szCs w:val="32"/>
        </w:rPr>
      </w:pPr>
    </w:p>
    <w:p w:rsidR="00112875" w:rsidRPr="00112875" w:rsidRDefault="00112875" w:rsidP="00112875">
      <w:pPr>
        <w:rPr>
          <w:sz w:val="32"/>
          <w:szCs w:val="32"/>
        </w:rPr>
      </w:pPr>
    </w:p>
    <w:p w:rsidR="00112875" w:rsidRDefault="00112875" w:rsidP="00112875">
      <w:pPr>
        <w:rPr>
          <w:sz w:val="32"/>
          <w:szCs w:val="32"/>
        </w:rPr>
      </w:pPr>
    </w:p>
    <w:p w:rsidR="00112875" w:rsidRDefault="00112875" w:rsidP="00112875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Отчет составила замдиректора по УВР </w:t>
      </w:r>
    </w:p>
    <w:p w:rsidR="00112875" w:rsidRPr="00112875" w:rsidRDefault="00112875" w:rsidP="00112875">
      <w:pPr>
        <w:rPr>
          <w:sz w:val="32"/>
          <w:szCs w:val="32"/>
        </w:rPr>
      </w:pPr>
    </w:p>
    <w:p w:rsidR="00A52486" w:rsidRPr="00112875" w:rsidRDefault="00112875" w:rsidP="00112875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ab/>
        <w:t>Скаева А.С.</w:t>
      </w:r>
    </w:p>
    <w:sectPr w:rsidR="00A52486" w:rsidRPr="00112875" w:rsidSect="006404C3">
      <w:pgSz w:w="11906" w:h="16838"/>
      <w:pgMar w:top="851" w:right="991" w:bottom="993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9B" w:rsidRDefault="002C1D9B" w:rsidP="003A7874">
      <w:r>
        <w:separator/>
      </w:r>
    </w:p>
  </w:endnote>
  <w:endnote w:type="continuationSeparator" w:id="1">
    <w:p w:rsidR="002C1D9B" w:rsidRDefault="002C1D9B" w:rsidP="003A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9B" w:rsidRDefault="002C1D9B" w:rsidP="003A7874">
      <w:r>
        <w:separator/>
      </w:r>
    </w:p>
  </w:footnote>
  <w:footnote w:type="continuationSeparator" w:id="1">
    <w:p w:rsidR="002C1D9B" w:rsidRDefault="002C1D9B" w:rsidP="003A7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FB6"/>
    <w:multiLevelType w:val="hybridMultilevel"/>
    <w:tmpl w:val="0409001D"/>
    <w:styleLink w:val="WWNum23"/>
    <w:lvl w:ilvl="0" w:tplc="BC8E25EC">
      <w:start w:val="1"/>
      <w:numFmt w:val="bullet"/>
      <w:lvlText w:val=""/>
      <w:lvlJc w:val="left"/>
      <w:rPr>
        <w:rFonts w:ascii="Symbol" w:hAnsi="Symbol"/>
      </w:rPr>
    </w:lvl>
    <w:lvl w:ilvl="1" w:tplc="1FDEF982">
      <w:start w:val="1"/>
      <w:numFmt w:val="bullet"/>
      <w:lvlText w:val="o"/>
      <w:lvlJc w:val="left"/>
      <w:rPr>
        <w:rFonts w:ascii="Courier New" w:hAnsi="Courier New"/>
      </w:rPr>
    </w:lvl>
    <w:lvl w:ilvl="2" w:tplc="8BF48426">
      <w:start w:val="1"/>
      <w:numFmt w:val="bullet"/>
      <w:lvlText w:val=""/>
      <w:lvlJc w:val="left"/>
      <w:rPr>
        <w:rFonts w:ascii="Wingdings" w:hAnsi="Wingdings"/>
      </w:rPr>
    </w:lvl>
    <w:lvl w:ilvl="3" w:tplc="38E62D92">
      <w:start w:val="1"/>
      <w:numFmt w:val="bullet"/>
      <w:lvlText w:val=""/>
      <w:lvlJc w:val="left"/>
      <w:rPr>
        <w:rFonts w:ascii="Symbol" w:hAnsi="Symbol"/>
      </w:rPr>
    </w:lvl>
    <w:lvl w:ilvl="4" w:tplc="C20AAF1C">
      <w:start w:val="1"/>
      <w:numFmt w:val="bullet"/>
      <w:lvlText w:val="o"/>
      <w:lvlJc w:val="left"/>
      <w:rPr>
        <w:rFonts w:ascii="Courier New" w:hAnsi="Courier New"/>
      </w:rPr>
    </w:lvl>
    <w:lvl w:ilvl="5" w:tplc="35DA4252">
      <w:start w:val="1"/>
      <w:numFmt w:val="bullet"/>
      <w:lvlText w:val=""/>
      <w:lvlJc w:val="left"/>
      <w:rPr>
        <w:rFonts w:ascii="Wingdings" w:hAnsi="Wingdings"/>
      </w:rPr>
    </w:lvl>
    <w:lvl w:ilvl="6" w:tplc="B3C6325C">
      <w:start w:val="1"/>
      <w:numFmt w:val="bullet"/>
      <w:lvlText w:val=""/>
      <w:lvlJc w:val="left"/>
      <w:rPr>
        <w:rFonts w:ascii="Symbol" w:hAnsi="Symbol"/>
      </w:rPr>
    </w:lvl>
    <w:lvl w:ilvl="7" w:tplc="84BC85E0">
      <w:start w:val="1"/>
      <w:numFmt w:val="bullet"/>
      <w:lvlText w:val="o"/>
      <w:lvlJc w:val="left"/>
      <w:rPr>
        <w:rFonts w:ascii="Courier New" w:hAnsi="Courier New"/>
      </w:rPr>
    </w:lvl>
    <w:lvl w:ilvl="8" w:tplc="85C0AF20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>
    <w:nsid w:val="0167783C"/>
    <w:multiLevelType w:val="hybridMultilevel"/>
    <w:tmpl w:val="13C252CA"/>
    <w:lvl w:ilvl="0" w:tplc="9D9285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8475F"/>
    <w:multiLevelType w:val="multilevel"/>
    <w:tmpl w:val="902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03FAB"/>
    <w:multiLevelType w:val="hybridMultilevel"/>
    <w:tmpl w:val="A206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02A69"/>
    <w:multiLevelType w:val="hybridMultilevel"/>
    <w:tmpl w:val="5D3EA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35AC7"/>
    <w:multiLevelType w:val="multilevel"/>
    <w:tmpl w:val="4C886F86"/>
    <w:styleLink w:val="WWNum1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1BE54A8"/>
    <w:multiLevelType w:val="hybridMultilevel"/>
    <w:tmpl w:val="D8DADF04"/>
    <w:lvl w:ilvl="0" w:tplc="96A6D1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7FA"/>
    <w:multiLevelType w:val="hybridMultilevel"/>
    <w:tmpl w:val="2EB68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F58C4"/>
    <w:multiLevelType w:val="multilevel"/>
    <w:tmpl w:val="751C495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CDC6C38"/>
    <w:multiLevelType w:val="hybridMultilevel"/>
    <w:tmpl w:val="0409001D"/>
    <w:styleLink w:val="WWNum37"/>
    <w:lvl w:ilvl="0" w:tplc="DC8A590A">
      <w:start w:val="1"/>
      <w:numFmt w:val="bullet"/>
      <w:lvlText w:val=""/>
      <w:lvlJc w:val="left"/>
      <w:rPr>
        <w:rFonts w:ascii="Symbol" w:hAnsi="Symbol"/>
      </w:rPr>
    </w:lvl>
    <w:lvl w:ilvl="1" w:tplc="7046D0D8">
      <w:start w:val="1"/>
      <w:numFmt w:val="bullet"/>
      <w:lvlText w:val="o"/>
      <w:lvlJc w:val="left"/>
      <w:rPr>
        <w:rFonts w:ascii="Courier New" w:hAnsi="Courier New"/>
      </w:rPr>
    </w:lvl>
    <w:lvl w:ilvl="2" w:tplc="690C799E">
      <w:start w:val="1"/>
      <w:numFmt w:val="bullet"/>
      <w:lvlText w:val=""/>
      <w:lvlJc w:val="left"/>
      <w:rPr>
        <w:rFonts w:ascii="Wingdings" w:hAnsi="Wingdings"/>
      </w:rPr>
    </w:lvl>
    <w:lvl w:ilvl="3" w:tplc="0B925162">
      <w:start w:val="1"/>
      <w:numFmt w:val="bullet"/>
      <w:lvlText w:val=""/>
      <w:lvlJc w:val="left"/>
      <w:rPr>
        <w:rFonts w:ascii="Symbol" w:hAnsi="Symbol"/>
      </w:rPr>
    </w:lvl>
    <w:lvl w:ilvl="4" w:tplc="7520E1EC">
      <w:start w:val="1"/>
      <w:numFmt w:val="bullet"/>
      <w:lvlText w:val="o"/>
      <w:lvlJc w:val="left"/>
      <w:rPr>
        <w:rFonts w:ascii="Courier New" w:hAnsi="Courier New"/>
      </w:rPr>
    </w:lvl>
    <w:lvl w:ilvl="5" w:tplc="C2D4CEEA">
      <w:start w:val="1"/>
      <w:numFmt w:val="bullet"/>
      <w:lvlText w:val=""/>
      <w:lvlJc w:val="left"/>
      <w:rPr>
        <w:rFonts w:ascii="Wingdings" w:hAnsi="Wingdings"/>
      </w:rPr>
    </w:lvl>
    <w:lvl w:ilvl="6" w:tplc="7124FF0A">
      <w:start w:val="1"/>
      <w:numFmt w:val="bullet"/>
      <w:lvlText w:val=""/>
      <w:lvlJc w:val="left"/>
      <w:rPr>
        <w:rFonts w:ascii="Symbol" w:hAnsi="Symbol"/>
      </w:rPr>
    </w:lvl>
    <w:lvl w:ilvl="7" w:tplc="CA220C34">
      <w:start w:val="1"/>
      <w:numFmt w:val="bullet"/>
      <w:lvlText w:val="o"/>
      <w:lvlJc w:val="left"/>
      <w:rPr>
        <w:rFonts w:ascii="Courier New" w:hAnsi="Courier New"/>
      </w:rPr>
    </w:lvl>
    <w:lvl w:ilvl="8" w:tplc="64CEA9FE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207F50E3"/>
    <w:multiLevelType w:val="hybridMultilevel"/>
    <w:tmpl w:val="9A900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D5A57"/>
    <w:multiLevelType w:val="hybridMultilevel"/>
    <w:tmpl w:val="28EC6CAC"/>
    <w:lvl w:ilvl="0" w:tplc="96A6D1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92221"/>
    <w:multiLevelType w:val="multilevel"/>
    <w:tmpl w:val="2F3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9224C"/>
    <w:multiLevelType w:val="hybridMultilevel"/>
    <w:tmpl w:val="3EC69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75F0C"/>
    <w:multiLevelType w:val="hybridMultilevel"/>
    <w:tmpl w:val="32F4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C4FE8"/>
    <w:multiLevelType w:val="hybridMultilevel"/>
    <w:tmpl w:val="0409001D"/>
    <w:styleLink w:val="WWNum21"/>
    <w:lvl w:ilvl="0" w:tplc="34D89AB0">
      <w:start w:val="1"/>
      <w:numFmt w:val="bullet"/>
      <w:lvlText w:val=""/>
      <w:lvlJc w:val="left"/>
      <w:rPr>
        <w:rFonts w:ascii="Symbol" w:hAnsi="Symbol"/>
      </w:rPr>
    </w:lvl>
    <w:lvl w:ilvl="1" w:tplc="FE88528E">
      <w:start w:val="1"/>
      <w:numFmt w:val="bullet"/>
      <w:lvlText w:val="o"/>
      <w:lvlJc w:val="left"/>
      <w:rPr>
        <w:rFonts w:ascii="Courier New" w:hAnsi="Courier New"/>
      </w:rPr>
    </w:lvl>
    <w:lvl w:ilvl="2" w:tplc="68F861EE">
      <w:start w:val="1"/>
      <w:numFmt w:val="bullet"/>
      <w:lvlText w:val=""/>
      <w:lvlJc w:val="left"/>
      <w:rPr>
        <w:rFonts w:ascii="Wingdings" w:hAnsi="Wingdings"/>
      </w:rPr>
    </w:lvl>
    <w:lvl w:ilvl="3" w:tplc="5CC697B6">
      <w:start w:val="1"/>
      <w:numFmt w:val="bullet"/>
      <w:lvlText w:val=""/>
      <w:lvlJc w:val="left"/>
      <w:rPr>
        <w:rFonts w:ascii="Symbol" w:hAnsi="Symbol"/>
      </w:rPr>
    </w:lvl>
    <w:lvl w:ilvl="4" w:tplc="9E5A5450">
      <w:start w:val="1"/>
      <w:numFmt w:val="bullet"/>
      <w:lvlText w:val="o"/>
      <w:lvlJc w:val="left"/>
      <w:rPr>
        <w:rFonts w:ascii="Courier New" w:hAnsi="Courier New"/>
      </w:rPr>
    </w:lvl>
    <w:lvl w:ilvl="5" w:tplc="F7566704">
      <w:start w:val="1"/>
      <w:numFmt w:val="bullet"/>
      <w:lvlText w:val=""/>
      <w:lvlJc w:val="left"/>
      <w:rPr>
        <w:rFonts w:ascii="Wingdings" w:hAnsi="Wingdings"/>
      </w:rPr>
    </w:lvl>
    <w:lvl w:ilvl="6" w:tplc="5FFA8146">
      <w:start w:val="1"/>
      <w:numFmt w:val="bullet"/>
      <w:lvlText w:val=""/>
      <w:lvlJc w:val="left"/>
      <w:rPr>
        <w:rFonts w:ascii="Symbol" w:hAnsi="Symbol"/>
      </w:rPr>
    </w:lvl>
    <w:lvl w:ilvl="7" w:tplc="F1969EA8">
      <w:start w:val="1"/>
      <w:numFmt w:val="bullet"/>
      <w:lvlText w:val="o"/>
      <w:lvlJc w:val="left"/>
      <w:rPr>
        <w:rFonts w:ascii="Courier New" w:hAnsi="Courier New"/>
      </w:rPr>
    </w:lvl>
    <w:lvl w:ilvl="8" w:tplc="208E314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6">
    <w:nsid w:val="324C43EE"/>
    <w:multiLevelType w:val="hybridMultilevel"/>
    <w:tmpl w:val="8D00B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3D1855"/>
    <w:multiLevelType w:val="multilevel"/>
    <w:tmpl w:val="5B2C2A60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5536DDD"/>
    <w:multiLevelType w:val="multilevel"/>
    <w:tmpl w:val="055CD34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35703BC9"/>
    <w:multiLevelType w:val="multilevel"/>
    <w:tmpl w:val="0E809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8F36F5"/>
    <w:multiLevelType w:val="hybridMultilevel"/>
    <w:tmpl w:val="04A0BBD0"/>
    <w:lvl w:ilvl="0" w:tplc="96A6D1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C2A1F"/>
    <w:multiLevelType w:val="hybridMultilevel"/>
    <w:tmpl w:val="40B26F3C"/>
    <w:lvl w:ilvl="0" w:tplc="96A6D10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FC6A4D"/>
    <w:multiLevelType w:val="hybridMultilevel"/>
    <w:tmpl w:val="CEA88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03676"/>
    <w:multiLevelType w:val="multilevel"/>
    <w:tmpl w:val="1A7E9FA0"/>
    <w:styleLink w:val="WWNum30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0DF66A2"/>
    <w:multiLevelType w:val="hybridMultilevel"/>
    <w:tmpl w:val="42A2A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761D4"/>
    <w:multiLevelType w:val="hybridMultilevel"/>
    <w:tmpl w:val="79B20440"/>
    <w:lvl w:ilvl="0" w:tplc="08B42A34">
      <w:start w:val="1"/>
      <w:numFmt w:val="decimal"/>
      <w:lvlText w:val="%1."/>
      <w:lvlJc w:val="left"/>
      <w:pPr>
        <w:ind w:left="1572" w:hanging="360"/>
      </w:pPr>
    </w:lvl>
    <w:lvl w:ilvl="1" w:tplc="5A968E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4A239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5A2A3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33083F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906955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19A2B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0B8DB7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5B6FAE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439A1B6F"/>
    <w:multiLevelType w:val="multilevel"/>
    <w:tmpl w:val="B916152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/>
        <w:smallCaps w:val="0"/>
        <w:strike w:val="0"/>
        <w:color w:val="0070C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6E67C1"/>
    <w:multiLevelType w:val="multilevel"/>
    <w:tmpl w:val="273A5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321F12"/>
    <w:multiLevelType w:val="multilevel"/>
    <w:tmpl w:val="35429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833FB4"/>
    <w:multiLevelType w:val="multilevel"/>
    <w:tmpl w:val="2B4C6064"/>
    <w:lvl w:ilvl="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E7ECA"/>
    <w:multiLevelType w:val="hybridMultilevel"/>
    <w:tmpl w:val="DB643A02"/>
    <w:lvl w:ilvl="0" w:tplc="96A6D1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90B60"/>
    <w:multiLevelType w:val="hybridMultilevel"/>
    <w:tmpl w:val="B6CE6C16"/>
    <w:lvl w:ilvl="0" w:tplc="340AACBE">
      <w:start w:val="1"/>
      <w:numFmt w:val="bullet"/>
      <w:lvlText w:val=""/>
      <w:lvlJc w:val="left"/>
      <w:pPr>
        <w:ind w:left="1841" w:hanging="360"/>
      </w:pPr>
      <w:rPr>
        <w:rFonts w:ascii="Wingdings" w:hAnsi="Wingdings" w:hint="default"/>
      </w:rPr>
    </w:lvl>
    <w:lvl w:ilvl="1" w:tplc="67F48034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F3EC5FAA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59CEB5E0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ED92B964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D28284E6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F0628246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3F482F5A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F2C05B64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32">
    <w:nsid w:val="50DA07B4"/>
    <w:multiLevelType w:val="multilevel"/>
    <w:tmpl w:val="76F8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7A7F4C"/>
    <w:multiLevelType w:val="hybridMultilevel"/>
    <w:tmpl w:val="69E28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3257017"/>
    <w:multiLevelType w:val="hybridMultilevel"/>
    <w:tmpl w:val="2868A69C"/>
    <w:lvl w:ilvl="0" w:tplc="96A6D1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F2195"/>
    <w:multiLevelType w:val="hybridMultilevel"/>
    <w:tmpl w:val="20801FE8"/>
    <w:lvl w:ilvl="0" w:tplc="96A6D1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40258"/>
    <w:multiLevelType w:val="multilevel"/>
    <w:tmpl w:val="0409001D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3186070"/>
    <w:multiLevelType w:val="hybridMultilevel"/>
    <w:tmpl w:val="15F6F9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3E344BD"/>
    <w:multiLevelType w:val="hybridMultilevel"/>
    <w:tmpl w:val="52142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3E390B"/>
    <w:multiLevelType w:val="hybridMultilevel"/>
    <w:tmpl w:val="F716AF82"/>
    <w:lvl w:ilvl="0" w:tplc="7D708F1E">
      <w:start w:val="1"/>
      <w:numFmt w:val="decimal"/>
      <w:lvlText w:val="%1."/>
      <w:lvlJc w:val="left"/>
      <w:pPr>
        <w:ind w:left="720" w:hanging="360"/>
      </w:pPr>
    </w:lvl>
    <w:lvl w:ilvl="1" w:tplc="F8AA4580">
      <w:start w:val="1"/>
      <w:numFmt w:val="lowerLetter"/>
      <w:lvlText w:val="%2."/>
      <w:lvlJc w:val="left"/>
      <w:pPr>
        <w:ind w:left="1440" w:hanging="360"/>
      </w:pPr>
    </w:lvl>
    <w:lvl w:ilvl="2" w:tplc="C310F28E">
      <w:start w:val="1"/>
      <w:numFmt w:val="lowerRoman"/>
      <w:lvlText w:val="%3."/>
      <w:lvlJc w:val="right"/>
      <w:pPr>
        <w:ind w:left="2160" w:hanging="180"/>
      </w:pPr>
    </w:lvl>
    <w:lvl w:ilvl="3" w:tplc="C76AD870">
      <w:start w:val="1"/>
      <w:numFmt w:val="decimal"/>
      <w:lvlText w:val="%4."/>
      <w:lvlJc w:val="left"/>
      <w:pPr>
        <w:ind w:left="2880" w:hanging="360"/>
      </w:pPr>
    </w:lvl>
    <w:lvl w:ilvl="4" w:tplc="B9187D96">
      <w:start w:val="1"/>
      <w:numFmt w:val="lowerLetter"/>
      <w:lvlText w:val="%5."/>
      <w:lvlJc w:val="left"/>
      <w:pPr>
        <w:ind w:left="3600" w:hanging="360"/>
      </w:pPr>
    </w:lvl>
    <w:lvl w:ilvl="5" w:tplc="648A89D8">
      <w:start w:val="1"/>
      <w:numFmt w:val="lowerRoman"/>
      <w:lvlText w:val="%6."/>
      <w:lvlJc w:val="right"/>
      <w:pPr>
        <w:ind w:left="4320" w:hanging="180"/>
      </w:pPr>
    </w:lvl>
    <w:lvl w:ilvl="6" w:tplc="C72EE464">
      <w:start w:val="1"/>
      <w:numFmt w:val="decimal"/>
      <w:lvlText w:val="%7."/>
      <w:lvlJc w:val="left"/>
      <w:pPr>
        <w:ind w:left="5040" w:hanging="360"/>
      </w:pPr>
    </w:lvl>
    <w:lvl w:ilvl="7" w:tplc="4D7A990E">
      <w:start w:val="1"/>
      <w:numFmt w:val="lowerLetter"/>
      <w:lvlText w:val="%8."/>
      <w:lvlJc w:val="left"/>
      <w:pPr>
        <w:ind w:left="5760" w:hanging="360"/>
      </w:pPr>
    </w:lvl>
    <w:lvl w:ilvl="8" w:tplc="466AAC74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C09E7"/>
    <w:multiLevelType w:val="hybridMultilevel"/>
    <w:tmpl w:val="D248A54A"/>
    <w:lvl w:ilvl="0" w:tplc="B69ABC9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C4E97"/>
    <w:multiLevelType w:val="hybridMultilevel"/>
    <w:tmpl w:val="9B6E3566"/>
    <w:lvl w:ilvl="0" w:tplc="96A6D106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06F3036"/>
    <w:multiLevelType w:val="hybridMultilevel"/>
    <w:tmpl w:val="F592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31213"/>
    <w:multiLevelType w:val="hybridMultilevel"/>
    <w:tmpl w:val="267E1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B085B"/>
    <w:multiLevelType w:val="hybridMultilevel"/>
    <w:tmpl w:val="2458CA66"/>
    <w:lvl w:ilvl="0" w:tplc="04243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67658F5"/>
    <w:multiLevelType w:val="multilevel"/>
    <w:tmpl w:val="03F0616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ECA5781"/>
    <w:multiLevelType w:val="hybridMultilevel"/>
    <w:tmpl w:val="52142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45"/>
  </w:num>
  <w:num w:numId="3">
    <w:abstractNumId w:val="26"/>
  </w:num>
  <w:num w:numId="4">
    <w:abstractNumId w:val="1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36"/>
  </w:num>
  <w:num w:numId="12">
    <w:abstractNumId w:val="0"/>
  </w:num>
  <w:num w:numId="13">
    <w:abstractNumId w:val="8"/>
  </w:num>
  <w:num w:numId="14">
    <w:abstractNumId w:val="17"/>
  </w:num>
  <w:num w:numId="15">
    <w:abstractNumId w:val="7"/>
  </w:num>
  <w:num w:numId="16">
    <w:abstractNumId w:val="13"/>
  </w:num>
  <w:num w:numId="17">
    <w:abstractNumId w:val="4"/>
  </w:num>
  <w:num w:numId="18">
    <w:abstractNumId w:val="43"/>
  </w:num>
  <w:num w:numId="19">
    <w:abstractNumId w:val="37"/>
  </w:num>
  <w:num w:numId="20">
    <w:abstractNumId w:val="40"/>
  </w:num>
  <w:num w:numId="21">
    <w:abstractNumId w:val="33"/>
  </w:num>
  <w:num w:numId="22">
    <w:abstractNumId w:val="14"/>
  </w:num>
  <w:num w:numId="23">
    <w:abstractNumId w:val="19"/>
  </w:num>
  <w:num w:numId="24">
    <w:abstractNumId w:val="27"/>
  </w:num>
  <w:num w:numId="25">
    <w:abstractNumId w:val="28"/>
  </w:num>
  <w:num w:numId="26">
    <w:abstractNumId w:val="42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"/>
  </w:num>
  <w:num w:numId="30">
    <w:abstractNumId w:val="31"/>
  </w:num>
  <w:num w:numId="31">
    <w:abstractNumId w:val="2"/>
  </w:num>
  <w:num w:numId="32">
    <w:abstractNumId w:val="44"/>
  </w:num>
  <w:num w:numId="33">
    <w:abstractNumId w:val="24"/>
  </w:num>
  <w:num w:numId="34">
    <w:abstractNumId w:val="32"/>
  </w:num>
  <w:num w:numId="35">
    <w:abstractNumId w:val="22"/>
  </w:num>
  <w:num w:numId="36">
    <w:abstractNumId w:val="10"/>
  </w:num>
  <w:num w:numId="37">
    <w:abstractNumId w:val="34"/>
  </w:num>
  <w:num w:numId="38">
    <w:abstractNumId w:val="1"/>
  </w:num>
  <w:num w:numId="39">
    <w:abstractNumId w:val="21"/>
  </w:num>
  <w:num w:numId="40">
    <w:abstractNumId w:val="20"/>
  </w:num>
  <w:num w:numId="41">
    <w:abstractNumId w:val="35"/>
  </w:num>
  <w:num w:numId="42">
    <w:abstractNumId w:val="6"/>
  </w:num>
  <w:num w:numId="43">
    <w:abstractNumId w:val="41"/>
  </w:num>
  <w:num w:numId="44">
    <w:abstractNumId w:val="30"/>
  </w:num>
  <w:num w:numId="45">
    <w:abstractNumId w:val="11"/>
  </w:num>
  <w:num w:numId="46">
    <w:abstractNumId w:val="16"/>
  </w:num>
  <w:num w:numId="47">
    <w:abstractNumId w:val="46"/>
  </w:num>
  <w:num w:numId="48">
    <w:abstractNumId w:val="3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969"/>
    <w:rsid w:val="000016D0"/>
    <w:rsid w:val="000042E8"/>
    <w:rsid w:val="000146F2"/>
    <w:rsid w:val="00014736"/>
    <w:rsid w:val="0001666B"/>
    <w:rsid w:val="000247A3"/>
    <w:rsid w:val="00026C06"/>
    <w:rsid w:val="00027310"/>
    <w:rsid w:val="00030325"/>
    <w:rsid w:val="00041D0D"/>
    <w:rsid w:val="00052516"/>
    <w:rsid w:val="0005338B"/>
    <w:rsid w:val="00054D28"/>
    <w:rsid w:val="00056CFF"/>
    <w:rsid w:val="00061D45"/>
    <w:rsid w:val="0006444D"/>
    <w:rsid w:val="00065E7E"/>
    <w:rsid w:val="000715A0"/>
    <w:rsid w:val="000715AD"/>
    <w:rsid w:val="0007536C"/>
    <w:rsid w:val="00076AD4"/>
    <w:rsid w:val="00086DBE"/>
    <w:rsid w:val="000872CD"/>
    <w:rsid w:val="00095CBA"/>
    <w:rsid w:val="000A12D7"/>
    <w:rsid w:val="000A5BEE"/>
    <w:rsid w:val="000A7921"/>
    <w:rsid w:val="000B32CC"/>
    <w:rsid w:val="000D1E27"/>
    <w:rsid w:val="000D2CA4"/>
    <w:rsid w:val="000D5810"/>
    <w:rsid w:val="000D5951"/>
    <w:rsid w:val="000E30DC"/>
    <w:rsid w:val="000F43DA"/>
    <w:rsid w:val="00105B9E"/>
    <w:rsid w:val="00111D76"/>
    <w:rsid w:val="00112875"/>
    <w:rsid w:val="00114B16"/>
    <w:rsid w:val="00115DA5"/>
    <w:rsid w:val="0012001A"/>
    <w:rsid w:val="001314F6"/>
    <w:rsid w:val="001328C3"/>
    <w:rsid w:val="0013635A"/>
    <w:rsid w:val="001425CD"/>
    <w:rsid w:val="00143123"/>
    <w:rsid w:val="00144D24"/>
    <w:rsid w:val="00164705"/>
    <w:rsid w:val="001805E4"/>
    <w:rsid w:val="001828A3"/>
    <w:rsid w:val="0018473C"/>
    <w:rsid w:val="00184C4D"/>
    <w:rsid w:val="001A6200"/>
    <w:rsid w:val="001D0D93"/>
    <w:rsid w:val="001D3059"/>
    <w:rsid w:val="001D59B2"/>
    <w:rsid w:val="001D5C39"/>
    <w:rsid w:val="001D7D5E"/>
    <w:rsid w:val="001E4A7C"/>
    <w:rsid w:val="001E7BF1"/>
    <w:rsid w:val="001F1028"/>
    <w:rsid w:val="00221992"/>
    <w:rsid w:val="00222018"/>
    <w:rsid w:val="00224063"/>
    <w:rsid w:val="00225B93"/>
    <w:rsid w:val="002270FA"/>
    <w:rsid w:val="0023112F"/>
    <w:rsid w:val="002338F0"/>
    <w:rsid w:val="002404D8"/>
    <w:rsid w:val="00243339"/>
    <w:rsid w:val="00243BC2"/>
    <w:rsid w:val="00244A80"/>
    <w:rsid w:val="00245B00"/>
    <w:rsid w:val="00250949"/>
    <w:rsid w:val="00267789"/>
    <w:rsid w:val="0027232C"/>
    <w:rsid w:val="0027238B"/>
    <w:rsid w:val="0028063F"/>
    <w:rsid w:val="002A0DEB"/>
    <w:rsid w:val="002A47EC"/>
    <w:rsid w:val="002B0DE6"/>
    <w:rsid w:val="002C1D9B"/>
    <w:rsid w:val="002C6A3E"/>
    <w:rsid w:val="002D7529"/>
    <w:rsid w:val="002E54AB"/>
    <w:rsid w:val="002F2C77"/>
    <w:rsid w:val="002F3578"/>
    <w:rsid w:val="002F3693"/>
    <w:rsid w:val="002F5572"/>
    <w:rsid w:val="00300D34"/>
    <w:rsid w:val="00303CB0"/>
    <w:rsid w:val="00324D18"/>
    <w:rsid w:val="0032526C"/>
    <w:rsid w:val="003261A1"/>
    <w:rsid w:val="00330935"/>
    <w:rsid w:val="00350651"/>
    <w:rsid w:val="00352364"/>
    <w:rsid w:val="00354AD2"/>
    <w:rsid w:val="00360878"/>
    <w:rsid w:val="0036741E"/>
    <w:rsid w:val="00381AF1"/>
    <w:rsid w:val="003A151C"/>
    <w:rsid w:val="003A7874"/>
    <w:rsid w:val="003B65D7"/>
    <w:rsid w:val="003C1751"/>
    <w:rsid w:val="003C1F2C"/>
    <w:rsid w:val="003C2B22"/>
    <w:rsid w:val="003C543B"/>
    <w:rsid w:val="003D0AFF"/>
    <w:rsid w:val="003D4171"/>
    <w:rsid w:val="003D4C41"/>
    <w:rsid w:val="003D5957"/>
    <w:rsid w:val="003E09C7"/>
    <w:rsid w:val="003E1682"/>
    <w:rsid w:val="003F163B"/>
    <w:rsid w:val="003F45A9"/>
    <w:rsid w:val="003F4671"/>
    <w:rsid w:val="00415A74"/>
    <w:rsid w:val="00420854"/>
    <w:rsid w:val="004222C8"/>
    <w:rsid w:val="004240EF"/>
    <w:rsid w:val="004275AA"/>
    <w:rsid w:val="00434F2B"/>
    <w:rsid w:val="004351E1"/>
    <w:rsid w:val="00435F8D"/>
    <w:rsid w:val="00443D17"/>
    <w:rsid w:val="00451D35"/>
    <w:rsid w:val="0045526F"/>
    <w:rsid w:val="00455FB1"/>
    <w:rsid w:val="00457382"/>
    <w:rsid w:val="00460007"/>
    <w:rsid w:val="0046439F"/>
    <w:rsid w:val="004667C1"/>
    <w:rsid w:val="00467B25"/>
    <w:rsid w:val="00472D02"/>
    <w:rsid w:val="0047446C"/>
    <w:rsid w:val="00484A17"/>
    <w:rsid w:val="00497D35"/>
    <w:rsid w:val="004A04EB"/>
    <w:rsid w:val="004A39FF"/>
    <w:rsid w:val="004A43A5"/>
    <w:rsid w:val="004A5E9A"/>
    <w:rsid w:val="004A6BD9"/>
    <w:rsid w:val="004D1AEA"/>
    <w:rsid w:val="004D2D46"/>
    <w:rsid w:val="004D2EC8"/>
    <w:rsid w:val="004E0759"/>
    <w:rsid w:val="004E2ECE"/>
    <w:rsid w:val="004E76E2"/>
    <w:rsid w:val="004F29DD"/>
    <w:rsid w:val="004F6BF4"/>
    <w:rsid w:val="00500D15"/>
    <w:rsid w:val="0050459F"/>
    <w:rsid w:val="00507719"/>
    <w:rsid w:val="00507B64"/>
    <w:rsid w:val="00511C28"/>
    <w:rsid w:val="00512D36"/>
    <w:rsid w:val="00522FC2"/>
    <w:rsid w:val="00523A3E"/>
    <w:rsid w:val="005350E9"/>
    <w:rsid w:val="00541E9E"/>
    <w:rsid w:val="005447D3"/>
    <w:rsid w:val="00553607"/>
    <w:rsid w:val="005616A3"/>
    <w:rsid w:val="00566EC9"/>
    <w:rsid w:val="00573069"/>
    <w:rsid w:val="00575D02"/>
    <w:rsid w:val="00586A2C"/>
    <w:rsid w:val="005975F7"/>
    <w:rsid w:val="005A02A7"/>
    <w:rsid w:val="005A1D7D"/>
    <w:rsid w:val="005B3C5C"/>
    <w:rsid w:val="005B3D19"/>
    <w:rsid w:val="005B3DA2"/>
    <w:rsid w:val="005B7C7E"/>
    <w:rsid w:val="005C7BDA"/>
    <w:rsid w:val="005D4978"/>
    <w:rsid w:val="005F23EB"/>
    <w:rsid w:val="006009E1"/>
    <w:rsid w:val="006060AB"/>
    <w:rsid w:val="00614D00"/>
    <w:rsid w:val="00632CE1"/>
    <w:rsid w:val="00636C70"/>
    <w:rsid w:val="006404C3"/>
    <w:rsid w:val="00642F27"/>
    <w:rsid w:val="0065036E"/>
    <w:rsid w:val="00663C0E"/>
    <w:rsid w:val="00667A30"/>
    <w:rsid w:val="00674388"/>
    <w:rsid w:val="00676A3C"/>
    <w:rsid w:val="0068773C"/>
    <w:rsid w:val="006947B7"/>
    <w:rsid w:val="006A1D3F"/>
    <w:rsid w:val="006A7CCE"/>
    <w:rsid w:val="006B2483"/>
    <w:rsid w:val="006B2C58"/>
    <w:rsid w:val="006B4B31"/>
    <w:rsid w:val="006B4C5F"/>
    <w:rsid w:val="006D025A"/>
    <w:rsid w:val="006D7260"/>
    <w:rsid w:val="006E555A"/>
    <w:rsid w:val="006F4EAD"/>
    <w:rsid w:val="00707E34"/>
    <w:rsid w:val="007167E7"/>
    <w:rsid w:val="00720C7C"/>
    <w:rsid w:val="007240A8"/>
    <w:rsid w:val="007310BF"/>
    <w:rsid w:val="00733B59"/>
    <w:rsid w:val="00736A70"/>
    <w:rsid w:val="00751800"/>
    <w:rsid w:val="00751E08"/>
    <w:rsid w:val="007609EA"/>
    <w:rsid w:val="00771467"/>
    <w:rsid w:val="007739CF"/>
    <w:rsid w:val="00773F17"/>
    <w:rsid w:val="00774F41"/>
    <w:rsid w:val="00777144"/>
    <w:rsid w:val="00781DD9"/>
    <w:rsid w:val="00784DE9"/>
    <w:rsid w:val="007856D8"/>
    <w:rsid w:val="007940C2"/>
    <w:rsid w:val="007A3ED8"/>
    <w:rsid w:val="007A74C0"/>
    <w:rsid w:val="007A7A2F"/>
    <w:rsid w:val="007C2C53"/>
    <w:rsid w:val="007C72E5"/>
    <w:rsid w:val="007D08FE"/>
    <w:rsid w:val="007D0B45"/>
    <w:rsid w:val="007E2237"/>
    <w:rsid w:val="007F1E41"/>
    <w:rsid w:val="007F2BF4"/>
    <w:rsid w:val="00801C24"/>
    <w:rsid w:val="00820A08"/>
    <w:rsid w:val="008233EE"/>
    <w:rsid w:val="008252E1"/>
    <w:rsid w:val="008324B4"/>
    <w:rsid w:val="00833717"/>
    <w:rsid w:val="008456FF"/>
    <w:rsid w:val="0085791D"/>
    <w:rsid w:val="00864D3A"/>
    <w:rsid w:val="00866272"/>
    <w:rsid w:val="00866D37"/>
    <w:rsid w:val="00867768"/>
    <w:rsid w:val="00870C99"/>
    <w:rsid w:val="00887557"/>
    <w:rsid w:val="008A72CD"/>
    <w:rsid w:val="008B564E"/>
    <w:rsid w:val="008D065F"/>
    <w:rsid w:val="008D0E50"/>
    <w:rsid w:val="008D696A"/>
    <w:rsid w:val="008F1AF6"/>
    <w:rsid w:val="00903D4D"/>
    <w:rsid w:val="009160EA"/>
    <w:rsid w:val="009173B4"/>
    <w:rsid w:val="00922076"/>
    <w:rsid w:val="00933BCB"/>
    <w:rsid w:val="00936994"/>
    <w:rsid w:val="00944F7F"/>
    <w:rsid w:val="00946D37"/>
    <w:rsid w:val="00950A3F"/>
    <w:rsid w:val="009536BE"/>
    <w:rsid w:val="00971690"/>
    <w:rsid w:val="00976501"/>
    <w:rsid w:val="00977674"/>
    <w:rsid w:val="009944BB"/>
    <w:rsid w:val="009A24A0"/>
    <w:rsid w:val="009A4FE1"/>
    <w:rsid w:val="009A5877"/>
    <w:rsid w:val="009A7CA2"/>
    <w:rsid w:val="009B4822"/>
    <w:rsid w:val="009B573C"/>
    <w:rsid w:val="009B7F2A"/>
    <w:rsid w:val="009C6B09"/>
    <w:rsid w:val="009D4262"/>
    <w:rsid w:val="009E2B47"/>
    <w:rsid w:val="009F26FA"/>
    <w:rsid w:val="009F42FF"/>
    <w:rsid w:val="009F66AE"/>
    <w:rsid w:val="00A20FA0"/>
    <w:rsid w:val="00A241A2"/>
    <w:rsid w:val="00A268D5"/>
    <w:rsid w:val="00A31217"/>
    <w:rsid w:val="00A3341D"/>
    <w:rsid w:val="00A34026"/>
    <w:rsid w:val="00A405E2"/>
    <w:rsid w:val="00A40AEA"/>
    <w:rsid w:val="00A419F6"/>
    <w:rsid w:val="00A475D9"/>
    <w:rsid w:val="00A50346"/>
    <w:rsid w:val="00A52486"/>
    <w:rsid w:val="00A555B4"/>
    <w:rsid w:val="00A63084"/>
    <w:rsid w:val="00A65D38"/>
    <w:rsid w:val="00A70211"/>
    <w:rsid w:val="00A7136F"/>
    <w:rsid w:val="00A77943"/>
    <w:rsid w:val="00A80A36"/>
    <w:rsid w:val="00A8291E"/>
    <w:rsid w:val="00A82DC3"/>
    <w:rsid w:val="00A842DF"/>
    <w:rsid w:val="00A876E2"/>
    <w:rsid w:val="00A90969"/>
    <w:rsid w:val="00A95BB3"/>
    <w:rsid w:val="00AA3AE1"/>
    <w:rsid w:val="00AA3CFA"/>
    <w:rsid w:val="00AA4298"/>
    <w:rsid w:val="00AA4A0F"/>
    <w:rsid w:val="00AB19A2"/>
    <w:rsid w:val="00AB6506"/>
    <w:rsid w:val="00AC22F9"/>
    <w:rsid w:val="00AC2339"/>
    <w:rsid w:val="00AC3BCA"/>
    <w:rsid w:val="00AD383C"/>
    <w:rsid w:val="00AD6C79"/>
    <w:rsid w:val="00AE6566"/>
    <w:rsid w:val="00AE78A3"/>
    <w:rsid w:val="00AF72D9"/>
    <w:rsid w:val="00B117E2"/>
    <w:rsid w:val="00B15920"/>
    <w:rsid w:val="00B20444"/>
    <w:rsid w:val="00B37A45"/>
    <w:rsid w:val="00B54B37"/>
    <w:rsid w:val="00B57A73"/>
    <w:rsid w:val="00B74C4A"/>
    <w:rsid w:val="00B7798D"/>
    <w:rsid w:val="00B80217"/>
    <w:rsid w:val="00B829CC"/>
    <w:rsid w:val="00B82C53"/>
    <w:rsid w:val="00B83778"/>
    <w:rsid w:val="00B902FD"/>
    <w:rsid w:val="00B936F7"/>
    <w:rsid w:val="00B94AF8"/>
    <w:rsid w:val="00B96C31"/>
    <w:rsid w:val="00BA3540"/>
    <w:rsid w:val="00BA75AD"/>
    <w:rsid w:val="00BB3799"/>
    <w:rsid w:val="00BB5BCE"/>
    <w:rsid w:val="00BB7EAD"/>
    <w:rsid w:val="00BB7FAA"/>
    <w:rsid w:val="00BC0A70"/>
    <w:rsid w:val="00BC763D"/>
    <w:rsid w:val="00BD61A6"/>
    <w:rsid w:val="00BE31E2"/>
    <w:rsid w:val="00BE5BD7"/>
    <w:rsid w:val="00BE6D74"/>
    <w:rsid w:val="00BF1C8C"/>
    <w:rsid w:val="00BF3D60"/>
    <w:rsid w:val="00BF49D8"/>
    <w:rsid w:val="00C00C8A"/>
    <w:rsid w:val="00C05904"/>
    <w:rsid w:val="00C061EB"/>
    <w:rsid w:val="00C13810"/>
    <w:rsid w:val="00C15B3B"/>
    <w:rsid w:val="00C24998"/>
    <w:rsid w:val="00C43504"/>
    <w:rsid w:val="00C50F05"/>
    <w:rsid w:val="00C513AC"/>
    <w:rsid w:val="00C56749"/>
    <w:rsid w:val="00C60C6C"/>
    <w:rsid w:val="00C653EC"/>
    <w:rsid w:val="00C759A4"/>
    <w:rsid w:val="00C823FD"/>
    <w:rsid w:val="00C9678D"/>
    <w:rsid w:val="00CA0080"/>
    <w:rsid w:val="00CA2449"/>
    <w:rsid w:val="00CA2BF6"/>
    <w:rsid w:val="00CA51EC"/>
    <w:rsid w:val="00CB145A"/>
    <w:rsid w:val="00CB670B"/>
    <w:rsid w:val="00CC014E"/>
    <w:rsid w:val="00CC3017"/>
    <w:rsid w:val="00CC328D"/>
    <w:rsid w:val="00CE1F43"/>
    <w:rsid w:val="00CE3479"/>
    <w:rsid w:val="00CE38E1"/>
    <w:rsid w:val="00CE441E"/>
    <w:rsid w:val="00CE6827"/>
    <w:rsid w:val="00D00DF6"/>
    <w:rsid w:val="00D1230F"/>
    <w:rsid w:val="00D21353"/>
    <w:rsid w:val="00D36624"/>
    <w:rsid w:val="00D367E2"/>
    <w:rsid w:val="00D4145D"/>
    <w:rsid w:val="00D433D6"/>
    <w:rsid w:val="00D50BFD"/>
    <w:rsid w:val="00D514FC"/>
    <w:rsid w:val="00D516E3"/>
    <w:rsid w:val="00D55278"/>
    <w:rsid w:val="00D57996"/>
    <w:rsid w:val="00D60351"/>
    <w:rsid w:val="00D61F0A"/>
    <w:rsid w:val="00D718E0"/>
    <w:rsid w:val="00D734C4"/>
    <w:rsid w:val="00D74708"/>
    <w:rsid w:val="00D77D0A"/>
    <w:rsid w:val="00D93490"/>
    <w:rsid w:val="00DA2DB0"/>
    <w:rsid w:val="00DA3B83"/>
    <w:rsid w:val="00DA4C03"/>
    <w:rsid w:val="00DA5B6A"/>
    <w:rsid w:val="00DB6685"/>
    <w:rsid w:val="00DC0975"/>
    <w:rsid w:val="00DC1974"/>
    <w:rsid w:val="00DC5788"/>
    <w:rsid w:val="00DD0116"/>
    <w:rsid w:val="00DE37DF"/>
    <w:rsid w:val="00DF7EBD"/>
    <w:rsid w:val="00E26186"/>
    <w:rsid w:val="00E27105"/>
    <w:rsid w:val="00E31921"/>
    <w:rsid w:val="00E4080E"/>
    <w:rsid w:val="00E43EF3"/>
    <w:rsid w:val="00E457D7"/>
    <w:rsid w:val="00E47C00"/>
    <w:rsid w:val="00E57A0E"/>
    <w:rsid w:val="00E61DAC"/>
    <w:rsid w:val="00E65045"/>
    <w:rsid w:val="00E70121"/>
    <w:rsid w:val="00E72C99"/>
    <w:rsid w:val="00E951B4"/>
    <w:rsid w:val="00E96AC4"/>
    <w:rsid w:val="00EA08A4"/>
    <w:rsid w:val="00EA0CDC"/>
    <w:rsid w:val="00EA10AB"/>
    <w:rsid w:val="00EA289C"/>
    <w:rsid w:val="00EB319C"/>
    <w:rsid w:val="00EB56C6"/>
    <w:rsid w:val="00EB773F"/>
    <w:rsid w:val="00EC1452"/>
    <w:rsid w:val="00EC4AB2"/>
    <w:rsid w:val="00ED0299"/>
    <w:rsid w:val="00ED1CDA"/>
    <w:rsid w:val="00EE33B6"/>
    <w:rsid w:val="00EE44F5"/>
    <w:rsid w:val="00EF0EAB"/>
    <w:rsid w:val="00EF3F91"/>
    <w:rsid w:val="00EF55D8"/>
    <w:rsid w:val="00F03C40"/>
    <w:rsid w:val="00F14B2C"/>
    <w:rsid w:val="00F25C1D"/>
    <w:rsid w:val="00F42C67"/>
    <w:rsid w:val="00F43308"/>
    <w:rsid w:val="00F4677B"/>
    <w:rsid w:val="00F5470E"/>
    <w:rsid w:val="00F60999"/>
    <w:rsid w:val="00F63411"/>
    <w:rsid w:val="00F817B6"/>
    <w:rsid w:val="00F82EBD"/>
    <w:rsid w:val="00F861F5"/>
    <w:rsid w:val="00FA16D0"/>
    <w:rsid w:val="00FA4F74"/>
    <w:rsid w:val="00FB1F84"/>
    <w:rsid w:val="00FB357F"/>
    <w:rsid w:val="00FC0FD8"/>
    <w:rsid w:val="00FC1623"/>
    <w:rsid w:val="00FC3FB8"/>
    <w:rsid w:val="00FC6436"/>
    <w:rsid w:val="00FE101A"/>
    <w:rsid w:val="00FE1A51"/>
    <w:rsid w:val="00FE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BE"/>
    <w:rPr>
      <w:sz w:val="24"/>
      <w:szCs w:val="24"/>
    </w:rPr>
  </w:style>
  <w:style w:type="paragraph" w:styleId="1">
    <w:name w:val="heading 1"/>
    <w:basedOn w:val="a"/>
    <w:link w:val="10"/>
    <w:qFormat/>
    <w:rsid w:val="00AB19A2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71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314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771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71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714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9A2"/>
    <w:rPr>
      <w:b/>
      <w:bCs/>
      <w:color w:val="000000"/>
      <w:kern w:val="36"/>
      <w:sz w:val="48"/>
      <w:szCs w:val="48"/>
    </w:rPr>
  </w:style>
  <w:style w:type="paragraph" w:styleId="a3">
    <w:name w:val="Normal (Web)"/>
    <w:basedOn w:val="a"/>
    <w:uiPriority w:val="99"/>
    <w:rsid w:val="00AB19A2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link w:val="a5"/>
    <w:rsid w:val="00354A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54A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473C"/>
    <w:rPr>
      <w:color w:val="0000FF"/>
      <w:u w:val="single"/>
    </w:rPr>
  </w:style>
  <w:style w:type="character" w:customStyle="1" w:styleId="js-phone-number">
    <w:name w:val="js-phone-number"/>
    <w:basedOn w:val="a0"/>
    <w:rsid w:val="0018473C"/>
  </w:style>
  <w:style w:type="paragraph" w:styleId="a7">
    <w:name w:val="List Paragraph"/>
    <w:basedOn w:val="a"/>
    <w:link w:val="a8"/>
    <w:uiPriority w:val="34"/>
    <w:qFormat/>
    <w:rsid w:val="0085791D"/>
    <w:pPr>
      <w:ind w:left="720"/>
      <w:contextualSpacing/>
    </w:pPr>
  </w:style>
  <w:style w:type="paragraph" w:customStyle="1" w:styleId="Default">
    <w:name w:val="Default"/>
    <w:rsid w:val="00435F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Intense Reference"/>
    <w:basedOn w:val="a0"/>
    <w:uiPriority w:val="32"/>
    <w:qFormat/>
    <w:rsid w:val="00553607"/>
    <w:rPr>
      <w:b/>
      <w:bCs/>
      <w:smallCaps/>
      <w:color w:val="C0504D" w:themeColor="accent2"/>
      <w:spacing w:val="5"/>
      <w:u w:val="single"/>
    </w:rPr>
  </w:style>
  <w:style w:type="paragraph" w:customStyle="1" w:styleId="Standard">
    <w:name w:val="Standard"/>
    <w:rsid w:val="007609E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5">
    <w:name w:val="WWNum5"/>
    <w:basedOn w:val="a2"/>
    <w:rsid w:val="007609EA"/>
    <w:pPr>
      <w:numPr>
        <w:numId w:val="2"/>
      </w:numPr>
    </w:pPr>
  </w:style>
  <w:style w:type="numbering" w:customStyle="1" w:styleId="WWNum30">
    <w:name w:val="WWNum30"/>
    <w:basedOn w:val="a2"/>
    <w:rsid w:val="007609EA"/>
    <w:pPr>
      <w:numPr>
        <w:numId w:val="1"/>
      </w:numPr>
    </w:pPr>
  </w:style>
  <w:style w:type="paragraph" w:styleId="aa">
    <w:name w:val="Body Text"/>
    <w:basedOn w:val="a"/>
    <w:link w:val="ab"/>
    <w:uiPriority w:val="99"/>
    <w:rsid w:val="007609EA"/>
    <w:pPr>
      <w:suppressAutoHyphens/>
      <w:ind w:right="-1044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7609EA"/>
    <w:rPr>
      <w:sz w:val="28"/>
    </w:rPr>
  </w:style>
  <w:style w:type="paragraph" w:customStyle="1" w:styleId="21">
    <w:name w:val="Заголовок №2"/>
    <w:basedOn w:val="a"/>
    <w:link w:val="22"/>
    <w:rsid w:val="007609EA"/>
    <w:pPr>
      <w:widowControl w:val="0"/>
      <w:spacing w:before="300" w:after="360"/>
      <w:jc w:val="center"/>
      <w:outlineLvl w:val="1"/>
    </w:pPr>
    <w:rPr>
      <w:rFonts w:ascii="Calibri" w:hAnsi="Calibri"/>
      <w:sz w:val="21"/>
      <w:szCs w:val="20"/>
    </w:rPr>
  </w:style>
  <w:style w:type="character" w:customStyle="1" w:styleId="125pt0pt">
    <w:name w:val="Основной текст + 12;5 pt;Интервал 0 pt"/>
    <w:basedOn w:val="a0"/>
    <w:rsid w:val="007609EA"/>
    <w:rPr>
      <w:rFonts w:ascii="Times New Roman" w:hAnsi="Times New Roman"/>
      <w:b w:val="0"/>
      <w:i w:val="0"/>
      <w:strike w:val="0"/>
      <w:color w:val="000000"/>
      <w:sz w:val="25"/>
      <w:u w:val="single"/>
    </w:rPr>
  </w:style>
  <w:style w:type="character" w:customStyle="1" w:styleId="22">
    <w:name w:val="Заголовок №2_"/>
    <w:basedOn w:val="a0"/>
    <w:link w:val="21"/>
    <w:rsid w:val="007609EA"/>
    <w:rPr>
      <w:rFonts w:ascii="Calibri" w:hAnsi="Calibri"/>
      <w:sz w:val="21"/>
    </w:rPr>
  </w:style>
  <w:style w:type="paragraph" w:styleId="ac">
    <w:name w:val="header"/>
    <w:basedOn w:val="a"/>
    <w:link w:val="ad"/>
    <w:uiPriority w:val="99"/>
    <w:rsid w:val="003A78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A7874"/>
    <w:rPr>
      <w:sz w:val="24"/>
      <w:szCs w:val="24"/>
    </w:rPr>
  </w:style>
  <w:style w:type="paragraph" w:styleId="ae">
    <w:name w:val="footer"/>
    <w:basedOn w:val="a"/>
    <w:link w:val="af"/>
    <w:uiPriority w:val="99"/>
    <w:rsid w:val="003A78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A7874"/>
    <w:rPr>
      <w:sz w:val="24"/>
      <w:szCs w:val="24"/>
    </w:rPr>
  </w:style>
  <w:style w:type="paragraph" w:customStyle="1" w:styleId="41">
    <w:name w:val="Основной текст4"/>
    <w:basedOn w:val="a"/>
    <w:link w:val="af0"/>
    <w:rsid w:val="000D5951"/>
    <w:pPr>
      <w:widowControl w:val="0"/>
      <w:spacing w:before="60" w:after="60"/>
      <w:ind w:hanging="360"/>
      <w:jc w:val="both"/>
    </w:pPr>
    <w:rPr>
      <w:rFonts w:ascii="Calibri" w:hAnsi="Calibri"/>
      <w:sz w:val="21"/>
      <w:szCs w:val="20"/>
    </w:rPr>
  </w:style>
  <w:style w:type="character" w:customStyle="1" w:styleId="af0">
    <w:name w:val="Основной текст_"/>
    <w:basedOn w:val="a0"/>
    <w:link w:val="41"/>
    <w:rsid w:val="000D5951"/>
    <w:rPr>
      <w:rFonts w:ascii="Calibri" w:hAnsi="Calibri"/>
      <w:sz w:val="21"/>
    </w:rPr>
  </w:style>
  <w:style w:type="paragraph" w:customStyle="1" w:styleId="11">
    <w:name w:val="Основной текст1"/>
    <w:basedOn w:val="a"/>
    <w:rsid w:val="00CA2449"/>
    <w:pPr>
      <w:widowControl w:val="0"/>
      <w:spacing w:after="140" w:line="331" w:lineRule="auto"/>
    </w:pPr>
    <w:rPr>
      <w:rFonts w:ascii="Arial" w:eastAsia="Arial" w:hAnsi="Arial" w:cs="Arial"/>
      <w:i/>
      <w:iCs/>
      <w:color w:val="000000"/>
      <w:sz w:val="12"/>
      <w:szCs w:val="12"/>
      <w:lang w:bidi="ru-RU"/>
    </w:rPr>
  </w:style>
  <w:style w:type="paragraph" w:styleId="af1">
    <w:name w:val="No Spacing"/>
    <w:link w:val="af2"/>
    <w:uiPriority w:val="1"/>
    <w:qFormat/>
    <w:rsid w:val="0001666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314F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23">
    <w:name w:val="Основной текст2"/>
    <w:basedOn w:val="a0"/>
    <w:rsid w:val="001314F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0">
    <w:name w:val="c0"/>
    <w:basedOn w:val="a"/>
    <w:rsid w:val="001314F6"/>
    <w:pPr>
      <w:spacing w:before="100" w:beforeAutospacing="1" w:after="100" w:afterAutospacing="1"/>
    </w:pPr>
  </w:style>
  <w:style w:type="character" w:customStyle="1" w:styleId="c1">
    <w:name w:val="c1"/>
    <w:basedOn w:val="a0"/>
    <w:rsid w:val="001314F6"/>
  </w:style>
  <w:style w:type="table" w:customStyle="1" w:styleId="24">
    <w:name w:val="Сетка таблицы2"/>
    <w:basedOn w:val="a1"/>
    <w:uiPriority w:val="39"/>
    <w:rsid w:val="001314F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1314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B936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36F7"/>
    <w:rPr>
      <w:sz w:val="16"/>
      <w:szCs w:val="16"/>
    </w:rPr>
  </w:style>
  <w:style w:type="numbering" w:customStyle="1" w:styleId="WWNum37">
    <w:name w:val="WWNum37"/>
    <w:rsid w:val="00B936F7"/>
    <w:pPr>
      <w:numPr>
        <w:numId w:val="7"/>
      </w:numPr>
    </w:pPr>
  </w:style>
  <w:style w:type="paragraph" w:customStyle="1" w:styleId="Style5">
    <w:name w:val="Style5"/>
    <w:basedOn w:val="a"/>
    <w:rsid w:val="00054D28"/>
    <w:pPr>
      <w:widowControl w:val="0"/>
    </w:pPr>
    <w:rPr>
      <w:szCs w:val="20"/>
    </w:rPr>
  </w:style>
  <w:style w:type="numbering" w:customStyle="1" w:styleId="WWNum14">
    <w:name w:val="WWNum14"/>
    <w:rsid w:val="00054D28"/>
    <w:pPr>
      <w:numPr>
        <w:numId w:val="9"/>
      </w:numPr>
    </w:pPr>
  </w:style>
  <w:style w:type="numbering" w:customStyle="1" w:styleId="WWNum21">
    <w:name w:val="WWNum21"/>
    <w:rsid w:val="00054D28"/>
    <w:pPr>
      <w:numPr>
        <w:numId w:val="10"/>
      </w:numPr>
    </w:pPr>
  </w:style>
  <w:style w:type="character" w:customStyle="1" w:styleId="FontStyle32">
    <w:name w:val="Font Style32"/>
    <w:rsid w:val="00054D28"/>
    <w:rPr>
      <w:rFonts w:ascii="Times New Roman" w:hAnsi="Times New Roman"/>
      <w:sz w:val="22"/>
    </w:rPr>
  </w:style>
  <w:style w:type="numbering" w:customStyle="1" w:styleId="WWNum13">
    <w:name w:val="WWNum13"/>
    <w:rsid w:val="00054D28"/>
    <w:pPr>
      <w:numPr>
        <w:numId w:val="11"/>
      </w:numPr>
    </w:pPr>
  </w:style>
  <w:style w:type="numbering" w:customStyle="1" w:styleId="WWNum23">
    <w:name w:val="WWNum23"/>
    <w:rsid w:val="00054D28"/>
    <w:pPr>
      <w:numPr>
        <w:numId w:val="12"/>
      </w:numPr>
    </w:pPr>
  </w:style>
  <w:style w:type="character" w:customStyle="1" w:styleId="40">
    <w:name w:val="Заголовок 4 Знак"/>
    <w:basedOn w:val="a0"/>
    <w:link w:val="4"/>
    <w:rsid w:val="00771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771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771467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771467"/>
    <w:rPr>
      <w:rFonts w:ascii="Calibri" w:hAnsi="Calibri"/>
      <w:b/>
      <w:bCs/>
      <w:sz w:val="22"/>
      <w:szCs w:val="22"/>
    </w:rPr>
  </w:style>
  <w:style w:type="character" w:customStyle="1" w:styleId="af4">
    <w:name w:val="Название Знак"/>
    <w:basedOn w:val="a0"/>
    <w:link w:val="af5"/>
    <w:locked/>
    <w:rsid w:val="00771467"/>
    <w:rPr>
      <w:b/>
      <w:bCs/>
      <w:sz w:val="24"/>
      <w:szCs w:val="24"/>
    </w:rPr>
  </w:style>
  <w:style w:type="paragraph" w:styleId="af5">
    <w:name w:val="Title"/>
    <w:basedOn w:val="a"/>
    <w:link w:val="af4"/>
    <w:qFormat/>
    <w:rsid w:val="00771467"/>
    <w:pPr>
      <w:jc w:val="center"/>
    </w:pPr>
    <w:rPr>
      <w:b/>
      <w:bCs/>
    </w:rPr>
  </w:style>
  <w:style w:type="character" w:customStyle="1" w:styleId="12">
    <w:name w:val="Название Знак1"/>
    <w:basedOn w:val="a0"/>
    <w:rsid w:val="00771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Основной текст Знак1"/>
    <w:basedOn w:val="a0"/>
    <w:uiPriority w:val="99"/>
    <w:semiHidden/>
    <w:rsid w:val="00771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7"/>
    <w:uiPriority w:val="99"/>
    <w:locked/>
    <w:rsid w:val="00771467"/>
    <w:rPr>
      <w:sz w:val="24"/>
      <w:szCs w:val="24"/>
    </w:rPr>
  </w:style>
  <w:style w:type="paragraph" w:styleId="af7">
    <w:name w:val="Body Text Indent"/>
    <w:basedOn w:val="a"/>
    <w:link w:val="af6"/>
    <w:uiPriority w:val="99"/>
    <w:rsid w:val="00771467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rsid w:val="00771467"/>
    <w:rPr>
      <w:sz w:val="24"/>
      <w:szCs w:val="24"/>
    </w:rPr>
  </w:style>
  <w:style w:type="character" w:customStyle="1" w:styleId="af8">
    <w:name w:val="Подзаголовок Знак"/>
    <w:basedOn w:val="a0"/>
    <w:link w:val="af9"/>
    <w:locked/>
    <w:rsid w:val="00771467"/>
    <w:rPr>
      <w:b/>
      <w:bCs/>
      <w:sz w:val="24"/>
      <w:szCs w:val="24"/>
    </w:rPr>
  </w:style>
  <w:style w:type="paragraph" w:styleId="af9">
    <w:name w:val="Subtitle"/>
    <w:basedOn w:val="a"/>
    <w:link w:val="af8"/>
    <w:qFormat/>
    <w:rsid w:val="00771467"/>
    <w:pPr>
      <w:jc w:val="center"/>
    </w:pPr>
    <w:rPr>
      <w:b/>
      <w:bCs/>
    </w:rPr>
  </w:style>
  <w:style w:type="character" w:customStyle="1" w:styleId="15">
    <w:name w:val="Подзаголовок Знак1"/>
    <w:basedOn w:val="a0"/>
    <w:rsid w:val="007714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5">
    <w:name w:val="Основной текст 2 Знак"/>
    <w:basedOn w:val="a0"/>
    <w:link w:val="26"/>
    <w:locked/>
    <w:rsid w:val="00771467"/>
    <w:rPr>
      <w:sz w:val="24"/>
      <w:szCs w:val="24"/>
    </w:rPr>
  </w:style>
  <w:style w:type="paragraph" w:styleId="26">
    <w:name w:val="Body Text 2"/>
    <w:basedOn w:val="a"/>
    <w:link w:val="25"/>
    <w:rsid w:val="00771467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rsid w:val="00771467"/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7714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basedOn w:val="a0"/>
    <w:link w:val="28"/>
    <w:locked/>
    <w:rsid w:val="00771467"/>
    <w:rPr>
      <w:sz w:val="24"/>
      <w:szCs w:val="24"/>
    </w:rPr>
  </w:style>
  <w:style w:type="paragraph" w:styleId="28">
    <w:name w:val="Body Text Indent 2"/>
    <w:basedOn w:val="a"/>
    <w:link w:val="27"/>
    <w:rsid w:val="00771467"/>
    <w:pPr>
      <w:spacing w:before="100" w:beforeAutospacing="1" w:after="100" w:afterAutospacing="1"/>
    </w:pPr>
  </w:style>
  <w:style w:type="character" w:customStyle="1" w:styleId="211">
    <w:name w:val="Основной текст с отступом 2 Знак1"/>
    <w:basedOn w:val="a0"/>
    <w:uiPriority w:val="99"/>
    <w:rsid w:val="00771467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locked/>
    <w:rsid w:val="00771467"/>
    <w:rPr>
      <w:sz w:val="24"/>
      <w:szCs w:val="24"/>
    </w:rPr>
  </w:style>
  <w:style w:type="paragraph" w:styleId="34">
    <w:name w:val="Body Text Indent 3"/>
    <w:basedOn w:val="a"/>
    <w:link w:val="33"/>
    <w:rsid w:val="00771467"/>
    <w:pPr>
      <w:spacing w:before="100" w:beforeAutospacing="1" w:after="100" w:afterAutospacing="1"/>
    </w:pPr>
  </w:style>
  <w:style w:type="character" w:customStyle="1" w:styleId="311">
    <w:name w:val="Основной текст с отступом 3 Знак1"/>
    <w:basedOn w:val="a0"/>
    <w:uiPriority w:val="99"/>
    <w:rsid w:val="00771467"/>
    <w:rPr>
      <w:sz w:val="16"/>
      <w:szCs w:val="16"/>
    </w:rPr>
  </w:style>
  <w:style w:type="paragraph" w:customStyle="1" w:styleId="msolistparagraph0">
    <w:name w:val="msolistparagraph"/>
    <w:basedOn w:val="a"/>
    <w:rsid w:val="00771467"/>
    <w:pPr>
      <w:ind w:left="708"/>
    </w:pPr>
  </w:style>
  <w:style w:type="paragraph" w:customStyle="1" w:styleId="110">
    <w:name w:val="11"/>
    <w:basedOn w:val="a"/>
    <w:rsid w:val="00771467"/>
    <w:pPr>
      <w:autoSpaceDE w:val="0"/>
      <w:autoSpaceDN w:val="0"/>
      <w:ind w:left="130" w:right="567" w:firstLine="658"/>
      <w:jc w:val="both"/>
    </w:pPr>
    <w:rPr>
      <w:rFonts w:ascii="Arial" w:hAnsi="Arial" w:cs="Arial"/>
      <w:color w:val="000000"/>
    </w:rPr>
  </w:style>
  <w:style w:type="character" w:styleId="afa">
    <w:name w:val="Emphasis"/>
    <w:basedOn w:val="a0"/>
    <w:uiPriority w:val="20"/>
    <w:qFormat/>
    <w:rsid w:val="00771467"/>
    <w:rPr>
      <w:i/>
      <w:iCs/>
    </w:rPr>
  </w:style>
  <w:style w:type="paragraph" w:styleId="afb">
    <w:name w:val="Plain Text"/>
    <w:basedOn w:val="a"/>
    <w:link w:val="afc"/>
    <w:uiPriority w:val="99"/>
    <w:unhideWhenUsed/>
    <w:rsid w:val="00771467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771467"/>
    <w:rPr>
      <w:rFonts w:ascii="Courier New" w:hAnsi="Courier New"/>
    </w:rPr>
  </w:style>
  <w:style w:type="paragraph" w:customStyle="1" w:styleId="16">
    <w:name w:val="Стиль1"/>
    <w:basedOn w:val="aa"/>
    <w:next w:val="afb"/>
    <w:rsid w:val="00771467"/>
    <w:pPr>
      <w:suppressAutoHyphens w:val="0"/>
      <w:spacing w:before="360" w:after="180"/>
      <w:ind w:right="0"/>
      <w:jc w:val="center"/>
    </w:pPr>
    <w:rPr>
      <w:rFonts w:asciiTheme="minorHAnsi" w:eastAsiaTheme="minorHAnsi" w:hAnsiTheme="minorHAnsi" w:cstheme="minorBidi"/>
      <w:b/>
      <w:sz w:val="44"/>
      <w:szCs w:val="24"/>
      <w:lang w:eastAsia="en-US"/>
    </w:rPr>
  </w:style>
  <w:style w:type="character" w:customStyle="1" w:styleId="apple-converted-space">
    <w:name w:val="apple-converted-space"/>
    <w:basedOn w:val="a0"/>
    <w:rsid w:val="00771467"/>
  </w:style>
  <w:style w:type="paragraph" w:customStyle="1" w:styleId="msonospacing0">
    <w:name w:val="msonospacing"/>
    <w:rsid w:val="00771467"/>
    <w:rPr>
      <w:rFonts w:ascii="Calibri" w:eastAsia="Calibri" w:hAnsi="Calibri"/>
      <w:sz w:val="22"/>
      <w:szCs w:val="22"/>
      <w:lang w:eastAsia="en-US"/>
    </w:rPr>
  </w:style>
  <w:style w:type="character" w:styleId="afd">
    <w:name w:val="Strong"/>
    <w:basedOn w:val="a0"/>
    <w:qFormat/>
    <w:rsid w:val="00771467"/>
    <w:rPr>
      <w:rFonts w:cs="Times New Roman"/>
      <w:b/>
      <w:bCs/>
    </w:rPr>
  </w:style>
  <w:style w:type="character" w:customStyle="1" w:styleId="FontStyle16">
    <w:name w:val="Font Style16"/>
    <w:uiPriority w:val="99"/>
    <w:rsid w:val="00771467"/>
    <w:rPr>
      <w:sz w:val="26"/>
    </w:rPr>
  </w:style>
  <w:style w:type="paragraph" w:customStyle="1" w:styleId="msonormalcxspmiddle">
    <w:name w:val="msonormalcxspmiddle"/>
    <w:basedOn w:val="a"/>
    <w:uiPriority w:val="99"/>
    <w:rsid w:val="00771467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rsid w:val="00771467"/>
    <w:pPr>
      <w:spacing w:after="200" w:line="276" w:lineRule="auto"/>
    </w:pPr>
    <w:rPr>
      <w:rFonts w:ascii="Calibri" w:hAnsi="Calibri"/>
      <w:i/>
      <w:iCs/>
      <w:sz w:val="22"/>
      <w:szCs w:val="22"/>
    </w:rPr>
  </w:style>
  <w:style w:type="character" w:customStyle="1" w:styleId="HTML0">
    <w:name w:val="Адрес HTML Знак"/>
    <w:basedOn w:val="a0"/>
    <w:link w:val="HTML"/>
    <w:uiPriority w:val="99"/>
    <w:rsid w:val="00771467"/>
    <w:rPr>
      <w:rFonts w:ascii="Calibri" w:hAnsi="Calibri"/>
      <w:i/>
      <w:iCs/>
      <w:sz w:val="22"/>
      <w:szCs w:val="22"/>
    </w:rPr>
  </w:style>
  <w:style w:type="character" w:customStyle="1" w:styleId="val">
    <w:name w:val="val"/>
    <w:basedOn w:val="a0"/>
    <w:rsid w:val="00771467"/>
  </w:style>
  <w:style w:type="paragraph" w:customStyle="1" w:styleId="17">
    <w:name w:val="Обычный1"/>
    <w:basedOn w:val="a"/>
    <w:rsid w:val="00771467"/>
    <w:pPr>
      <w:jc w:val="both"/>
    </w:pPr>
    <w:rPr>
      <w:rFonts w:ascii="Arial" w:hAnsi="Arial" w:cs="Arial"/>
      <w:color w:val="000000"/>
    </w:rPr>
  </w:style>
  <w:style w:type="character" w:customStyle="1" w:styleId="apple-tab-span">
    <w:name w:val="apple-tab-span"/>
    <w:basedOn w:val="a0"/>
    <w:rsid w:val="00771467"/>
  </w:style>
  <w:style w:type="paragraph" w:styleId="afe">
    <w:name w:val="caption"/>
    <w:basedOn w:val="a"/>
    <w:qFormat/>
    <w:rsid w:val="00771467"/>
    <w:pPr>
      <w:spacing w:before="100" w:beforeAutospacing="1" w:after="100" w:afterAutospacing="1"/>
    </w:pPr>
  </w:style>
  <w:style w:type="paragraph" w:customStyle="1" w:styleId="aff">
    <w:name w:val="Знак"/>
    <w:basedOn w:val="a"/>
    <w:rsid w:val="007714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7714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Document Map"/>
    <w:basedOn w:val="a"/>
    <w:link w:val="aff1"/>
    <w:rsid w:val="007714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771467"/>
    <w:rPr>
      <w:rFonts w:ascii="Tahoma" w:hAnsi="Tahoma" w:cs="Tahoma"/>
      <w:shd w:val="clear" w:color="auto" w:fill="000080"/>
    </w:rPr>
  </w:style>
  <w:style w:type="numbering" w:customStyle="1" w:styleId="WWNum38">
    <w:name w:val="WWNum38"/>
    <w:basedOn w:val="a2"/>
    <w:rsid w:val="00771467"/>
    <w:pPr>
      <w:numPr>
        <w:numId w:val="14"/>
      </w:numPr>
    </w:pPr>
  </w:style>
  <w:style w:type="character" w:customStyle="1" w:styleId="af2">
    <w:name w:val="Без интервала Знак"/>
    <w:basedOn w:val="a0"/>
    <w:link w:val="af1"/>
    <w:uiPriority w:val="1"/>
    <w:rsid w:val="00771467"/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71467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771467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771467"/>
    <w:rPr>
      <w:sz w:val="24"/>
      <w:szCs w:val="24"/>
    </w:rPr>
  </w:style>
  <w:style w:type="character" w:customStyle="1" w:styleId="19">
    <w:name w:val="Заголовок №1_"/>
    <w:basedOn w:val="a0"/>
    <w:link w:val="1a"/>
    <w:rsid w:val="001D0D93"/>
    <w:rPr>
      <w:b/>
      <w:bCs/>
      <w:sz w:val="36"/>
      <w:szCs w:val="36"/>
    </w:rPr>
  </w:style>
  <w:style w:type="paragraph" w:customStyle="1" w:styleId="1a">
    <w:name w:val="Заголовок №1"/>
    <w:basedOn w:val="a"/>
    <w:link w:val="19"/>
    <w:rsid w:val="001D0D93"/>
    <w:pPr>
      <w:widowControl w:val="0"/>
      <w:spacing w:after="560"/>
      <w:jc w:val="center"/>
      <w:outlineLvl w:val="0"/>
    </w:pPr>
    <w:rPr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1D0D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0D93"/>
    <w:pPr>
      <w:widowControl w:val="0"/>
      <w:autoSpaceDE w:val="0"/>
      <w:autoSpaceDN w:val="0"/>
      <w:ind w:left="93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aff2">
    <w:basedOn w:val="a"/>
    <w:next w:val="a"/>
    <w:link w:val="aff3"/>
    <w:qFormat/>
    <w:rsid w:val="007167E7"/>
    <w:pPr>
      <w:keepNext/>
      <w:suppressAutoHyphens/>
      <w:spacing w:before="240" w:after="120" w:line="276" w:lineRule="auto"/>
    </w:pPr>
    <w:rPr>
      <w:rFonts w:ascii="Arial" w:hAnsi="Arial"/>
      <w:sz w:val="28"/>
      <w:szCs w:val="20"/>
    </w:rPr>
  </w:style>
  <w:style w:type="character" w:customStyle="1" w:styleId="aff3">
    <w:name w:val="Заголовок Знак"/>
    <w:link w:val="aff2"/>
    <w:rsid w:val="007167E7"/>
    <w:rPr>
      <w:rFonts w:ascii="Arial" w:hAnsi="Arial"/>
      <w:sz w:val="28"/>
    </w:rPr>
  </w:style>
  <w:style w:type="paragraph" w:customStyle="1" w:styleId="Textbody">
    <w:name w:val="Text body"/>
    <w:basedOn w:val="a"/>
    <w:rsid w:val="007167E7"/>
    <w:pPr>
      <w:suppressAutoHyphens/>
      <w:spacing w:after="120" w:line="276" w:lineRule="auto"/>
    </w:pPr>
    <w:rPr>
      <w:rFonts w:ascii="Calibri" w:hAnsi="Calibri"/>
      <w:sz w:val="22"/>
      <w:szCs w:val="20"/>
    </w:rPr>
  </w:style>
  <w:style w:type="paragraph" w:customStyle="1" w:styleId="8">
    <w:name w:val="Основной текст8"/>
    <w:basedOn w:val="a"/>
    <w:rsid w:val="00D00DF6"/>
    <w:pPr>
      <w:widowControl w:val="0"/>
      <w:adjustRightInd w:val="0"/>
      <w:spacing w:after="360" w:line="0" w:lineRule="atLeast"/>
      <w:jc w:val="center"/>
      <w:textAlignment w:val="baseline"/>
    </w:pPr>
    <w:rPr>
      <w:color w:val="000000"/>
      <w:sz w:val="26"/>
      <w:szCs w:val="26"/>
    </w:rPr>
  </w:style>
  <w:style w:type="paragraph" w:customStyle="1" w:styleId="c11">
    <w:name w:val="c11"/>
    <w:basedOn w:val="a"/>
    <w:rsid w:val="00095CBA"/>
    <w:pPr>
      <w:spacing w:before="90" w:after="90"/>
    </w:pPr>
  </w:style>
  <w:style w:type="paragraph" w:customStyle="1" w:styleId="c2">
    <w:name w:val="c2"/>
    <w:basedOn w:val="a"/>
    <w:rsid w:val="003D4171"/>
    <w:pPr>
      <w:spacing w:before="100" w:beforeAutospacing="1" w:after="100" w:afterAutospacing="1"/>
    </w:pPr>
  </w:style>
  <w:style w:type="character" w:customStyle="1" w:styleId="c6">
    <w:name w:val="c6"/>
    <w:basedOn w:val="a0"/>
    <w:rsid w:val="003D4171"/>
  </w:style>
  <w:style w:type="character" w:customStyle="1" w:styleId="29">
    <w:name w:val="Основной текст (2)_"/>
    <w:basedOn w:val="a0"/>
    <w:link w:val="2a"/>
    <w:rsid w:val="00F861F5"/>
    <w:rPr>
      <w:rFonts w:ascii="Calibri" w:eastAsia="Calibri" w:hAnsi="Calibri" w:cs="Calibri"/>
    </w:rPr>
  </w:style>
  <w:style w:type="character" w:customStyle="1" w:styleId="aff4">
    <w:name w:val="Подпись к картинке_"/>
    <w:basedOn w:val="a0"/>
    <w:link w:val="aff5"/>
    <w:rsid w:val="00F861F5"/>
    <w:rPr>
      <w:rFonts w:ascii="Calibri" w:eastAsia="Calibri" w:hAnsi="Calibri" w:cs="Calibri"/>
    </w:rPr>
  </w:style>
  <w:style w:type="paragraph" w:customStyle="1" w:styleId="2a">
    <w:name w:val="Основной текст (2)"/>
    <w:basedOn w:val="a"/>
    <w:link w:val="29"/>
    <w:rsid w:val="00F861F5"/>
    <w:pPr>
      <w:widowControl w:val="0"/>
      <w:spacing w:after="370"/>
      <w:ind w:left="3940"/>
    </w:pPr>
    <w:rPr>
      <w:rFonts w:ascii="Calibri" w:eastAsia="Calibri" w:hAnsi="Calibri" w:cs="Calibri"/>
      <w:sz w:val="20"/>
      <w:szCs w:val="20"/>
    </w:rPr>
  </w:style>
  <w:style w:type="paragraph" w:customStyle="1" w:styleId="aff5">
    <w:name w:val="Подпись к картинке"/>
    <w:basedOn w:val="a"/>
    <w:link w:val="aff4"/>
    <w:rsid w:val="00F861F5"/>
    <w:pPr>
      <w:widowControl w:val="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497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4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211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0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711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43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4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9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8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425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2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66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16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3402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6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903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533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23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61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418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37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924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23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375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394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797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71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19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44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280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80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90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733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67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555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344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3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12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620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84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95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8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reports/default.aspx?school=46419&amp;report=progress-groups&amp;year=2018&amp;group=1461492949846350081&amp;periodNumber=0&amp;periodType=1" TargetMode="External"/><Relationship Id="rId18" Type="http://schemas.openxmlformats.org/officeDocument/2006/relationships/hyperlink" Target="https://schools.dnevnik.ru/reports/default.aspx?school=46419&amp;report=progress-groups&amp;year=2018&amp;group=1461502325759957266&amp;periodNumber=0&amp;periodType=1" TargetMode="External"/><Relationship Id="rId26" Type="http://schemas.openxmlformats.org/officeDocument/2006/relationships/hyperlink" Target="https://schools.dnevnik.ru/reports/default.aspx?school=46419&amp;report=progress-groups&amp;year=2019&amp;group=1584104834399006889&amp;periodNumber=0&amp;periodType=1" TargetMode="External"/><Relationship Id="rId39" Type="http://schemas.openxmlformats.org/officeDocument/2006/relationships/hyperlink" Target="https://schools.dnevnik.ru/reports/default.aspx?school=46419&amp;report=progress-students&amp;year=2020&amp;group=1698602602311515734&amp;student=1000010798111&amp;wholeYear=True" TargetMode="External"/><Relationship Id="rId21" Type="http://schemas.openxmlformats.org/officeDocument/2006/relationships/hyperlink" Target="https://schools.dnevnik.ru/reports/default.aspx?school=46419&amp;report=progress-groups&amp;year=2019&amp;group=1584103962520645796&amp;periodNumber=0&amp;periodType=1" TargetMode="External"/><Relationship Id="rId34" Type="http://schemas.openxmlformats.org/officeDocument/2006/relationships/hyperlink" Target="https://schools.dnevnik.ru/reports/default.aspx?school=46419&amp;report=progress-groups&amp;year=2020&amp;group=1698602812764913240&amp;periodNumber=0&amp;periodType=1" TargetMode="External"/><Relationship Id="rId42" Type="http://schemas.openxmlformats.org/officeDocument/2006/relationships/hyperlink" Target="https://schools.dnevnik.ru/reports/default.aspx?school=46419&amp;report=progress-students&amp;year=2020&amp;group=1698602602311515734&amp;student=1000010798116&amp;wholeYear=True" TargetMode="External"/><Relationship Id="rId47" Type="http://schemas.openxmlformats.org/officeDocument/2006/relationships/hyperlink" Target="https://schools.dnevnik.ru/reports/default.aspx?school=46419&amp;report=progress-students&amp;year=2020&amp;group=1698602602311515734&amp;student=1000010798126&amp;wholeYear=True" TargetMode="External"/><Relationship Id="rId50" Type="http://schemas.openxmlformats.org/officeDocument/2006/relationships/hyperlink" Target="https://schools.dnevnik.ru/reports/default.aspx?school=46419&amp;report=progress-students&amp;year=2020&amp;group=1698602602311515734&amp;student=1000010798129&amp;wholeYear=True" TargetMode="External"/><Relationship Id="rId55" Type="http://schemas.openxmlformats.org/officeDocument/2006/relationships/hyperlink" Target="https://schools.dnevnik.ru/reports/default.aspx?school=46419&amp;report=progress-students&amp;year=2020&amp;group=1698602713980665431&amp;student=1000009353469&amp;wholeYear=True" TargetMode="External"/><Relationship Id="rId63" Type="http://schemas.openxmlformats.org/officeDocument/2006/relationships/hyperlink" Target="https://schools.dnevnik.ru/reports/default.aspx?school=46419&amp;report=progress-students&amp;year=2020&amp;group=1698602812764913240&amp;student=1000009353630&amp;wholeYear=True" TargetMode="External"/><Relationship Id="rId68" Type="http://schemas.openxmlformats.org/officeDocument/2006/relationships/hyperlink" Target="https://schools.dnevnik.ru/reports/default.aspx?school=46419&amp;report=progress-students&amp;year=2020&amp;group=1698602902959226457&amp;student=1000005454685&amp;wholeYear=True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schools.dnevnik.ru/reports/default.aspx?school=46419&amp;report=progress-students&amp;year=2020&amp;group=1698603001743474266&amp;student=1000003477397&amp;wholeYear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reports/default.aspx?school=46419&amp;report=progress-groups&amp;year=2018&amp;group=1461494113782487300&amp;periodNumber=0&amp;periodType=1" TargetMode="External"/><Relationship Id="rId29" Type="http://schemas.openxmlformats.org/officeDocument/2006/relationships/hyperlink" Target="https://schools.dnevnik.ru/reports/default.aspx?school=46419&amp;report=progress-groups&amp;year=2020&amp;group=1698602194289622611&amp;periodNumber=0&amp;periodType=1" TargetMode="External"/><Relationship Id="rId11" Type="http://schemas.openxmlformats.org/officeDocument/2006/relationships/hyperlink" Target="https://schools.dnevnik.ru/reports/default.aspx?school=46419&amp;report=progress-groups&amp;year=2018&amp;group=1461492494579816703&amp;periodNumber=0&amp;periodType=1" TargetMode="External"/><Relationship Id="rId24" Type="http://schemas.openxmlformats.org/officeDocument/2006/relationships/hyperlink" Target="https://schools.dnevnik.ru/reports/default.aspx?school=46419&amp;report=progress-groups&amp;year=2019&amp;group=1584104516571426983&amp;periodNumber=0&amp;periodType=1" TargetMode="External"/><Relationship Id="rId32" Type="http://schemas.openxmlformats.org/officeDocument/2006/relationships/hyperlink" Target="https://schools.dnevnik.ru/reports/default.aspx?school=46419&amp;report=progress-groups&amp;year=2020&amp;group=1698602602311515734&amp;periodNumber=0&amp;periodType=1" TargetMode="External"/><Relationship Id="rId37" Type="http://schemas.openxmlformats.org/officeDocument/2006/relationships/hyperlink" Target="https://schools.dnevnik.ru/reports/default.aspx?school=46419&amp;report=progress-groups&amp;year=2020&amp;group=1723270476393148011&amp;periodNumber=0&amp;periodType=1" TargetMode="External"/><Relationship Id="rId40" Type="http://schemas.openxmlformats.org/officeDocument/2006/relationships/hyperlink" Target="https://schools.dnevnik.ru/reports/default.aspx?school=46419&amp;report=progress-students&amp;year=2020&amp;group=1698602602311515734&amp;student=1000010798127&amp;wholeYear=True" TargetMode="External"/><Relationship Id="rId45" Type="http://schemas.openxmlformats.org/officeDocument/2006/relationships/hyperlink" Target="https://schools.dnevnik.ru/reports/default.aspx?school=46419&amp;report=progress-students&amp;year=2020&amp;group=1698602602311515734&amp;student=1000010798118&amp;wholeYear=True" TargetMode="External"/><Relationship Id="rId53" Type="http://schemas.openxmlformats.org/officeDocument/2006/relationships/hyperlink" Target="https://schools.dnevnik.ru/reports/default.aspx?school=46419&amp;report=progress-students&amp;year=2020&amp;group=1698602713980665431&amp;student=1000009353495&amp;wholeYear=True" TargetMode="External"/><Relationship Id="rId58" Type="http://schemas.openxmlformats.org/officeDocument/2006/relationships/hyperlink" Target="https://schools.dnevnik.ru/reports/default.aspx?school=46419&amp;report=progress-students&amp;year=2020&amp;group=1698602812764913240&amp;student=1000007607061&amp;wholeYear=True" TargetMode="External"/><Relationship Id="rId66" Type="http://schemas.openxmlformats.org/officeDocument/2006/relationships/hyperlink" Target="https://schools.dnevnik.ru/reports/default.aspx?school=46419&amp;report=progress-students&amp;year=2020&amp;group=1698602902959226457&amp;student=1000005165638&amp;wholeYear=True" TargetMode="External"/><Relationship Id="rId7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schools.dnevnik.ru/reports/default.aspx?school=46419&amp;report=progress-groups&amp;year=2018&amp;group=1461493589796477187&amp;periodNumber=0&amp;periodType=1" TargetMode="External"/><Relationship Id="rId23" Type="http://schemas.openxmlformats.org/officeDocument/2006/relationships/hyperlink" Target="https://schools.dnevnik.ru/reports/default.aspx?school=46419&amp;report=progress-groups&amp;year=2019&amp;group=1584104319002931366&amp;periodNumber=0&amp;periodType=1" TargetMode="External"/><Relationship Id="rId28" Type="http://schemas.openxmlformats.org/officeDocument/2006/relationships/hyperlink" Target="https://schools.dnevnik.ru/reports/default.aspx?school=46419&amp;report=progress-groups&amp;year=2019&amp;group=1584107492983763119&amp;periodNumber=0&amp;periodType=1" TargetMode="External"/><Relationship Id="rId36" Type="http://schemas.openxmlformats.org/officeDocument/2006/relationships/hyperlink" Target="https://schools.dnevnik.ru/reports/default.aspx?school=46419&amp;report=progress-groups&amp;year=2020&amp;group=1698603001743474266&amp;periodNumber=0&amp;periodType=1" TargetMode="External"/><Relationship Id="rId49" Type="http://schemas.openxmlformats.org/officeDocument/2006/relationships/hyperlink" Target="https://schools.dnevnik.ru/reports/default.aspx?school=46419&amp;report=progress-students&amp;year=2020&amp;group=1698602602311515734&amp;student=1000010798129&amp;wholeYear=True" TargetMode="External"/><Relationship Id="rId57" Type="http://schemas.openxmlformats.org/officeDocument/2006/relationships/hyperlink" Target="https://schools.dnevnik.ru/reports/default.aspx?school=46419&amp;report=progress-students&amp;year=2020&amp;group=1698602812764913240&amp;student=1000007607044&amp;wholeYear=True" TargetMode="External"/><Relationship Id="rId61" Type="http://schemas.openxmlformats.org/officeDocument/2006/relationships/hyperlink" Target="https://schools.dnevnik.ru/reports/default.aspx?school=46419&amp;report=progress-students&amp;year=2020&amp;group=1698602812764913240&amp;student=1000007607024&amp;wholeYear=True" TargetMode="External"/><Relationship Id="rId10" Type="http://schemas.openxmlformats.org/officeDocument/2006/relationships/hyperlink" Target="https://schools.dnevnik.ru/reports/default.aspx?school=46419&amp;report=progress-groups&amp;year=2018&amp;group=1461492163867334908&amp;periodNumber=0&amp;periodType=1" TargetMode="External"/><Relationship Id="rId19" Type="http://schemas.openxmlformats.org/officeDocument/2006/relationships/hyperlink" Target="https://schools.dnevnik.ru/reports/default.aspx?school=46419&amp;report=progress-groups&amp;year=2019&amp;group=1584101823626932384&amp;periodNumber=0&amp;periodType=1" TargetMode="External"/><Relationship Id="rId31" Type="http://schemas.openxmlformats.org/officeDocument/2006/relationships/hyperlink" Target="https://schools.dnevnik.ru/reports/default.aspx?school=46419&amp;report=progress-groups&amp;year=2020&amp;group=1698602361793347156&amp;periodNumber=0&amp;periodType=1" TargetMode="External"/><Relationship Id="rId44" Type="http://schemas.openxmlformats.org/officeDocument/2006/relationships/hyperlink" Target="https://schools.dnevnik.ru/reports/default.aspx?school=46419&amp;report=progress-students&amp;year=2020&amp;group=1698602602311515734&amp;student=1000010798131&amp;wholeYear=True" TargetMode="External"/><Relationship Id="rId52" Type="http://schemas.openxmlformats.org/officeDocument/2006/relationships/hyperlink" Target="https://schools.dnevnik.ru/reports/default.aspx?school=46419&amp;report=progress-students&amp;year=2020&amp;group=1698602713980665431&amp;student=1000009353516&amp;wholeYear=True" TargetMode="External"/><Relationship Id="rId60" Type="http://schemas.openxmlformats.org/officeDocument/2006/relationships/hyperlink" Target="https://schools.dnevnik.ru/reports/default.aspx?school=46419&amp;report=progress-students&amp;year=2020&amp;group=1698602812764913240&amp;student=1000007607009&amp;wholeYear=True" TargetMode="External"/><Relationship Id="rId65" Type="http://schemas.openxmlformats.org/officeDocument/2006/relationships/hyperlink" Target="https://schools.dnevnik.ru/reports/default.aspx?school=46419&amp;report=progress-students&amp;year=2020&amp;group=1698602812764913240&amp;student=1000007607067&amp;wholeYear=True" TargetMode="External"/><Relationship Id="rId73" Type="http://schemas.openxmlformats.org/officeDocument/2006/relationships/hyperlink" Target="https://schools.dnevnik.ru/reports/default.aspx?school=46419&amp;report=progress-students&amp;year=2020&amp;group=1698603001743474266&amp;student=2268012&amp;wholeYear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dnevnik.ru/reports/default.aspx?school=46419&amp;report=progress-groups&amp;year=2018&amp;group=1461491768730343673&amp;periodNumber=0&amp;periodType=1" TargetMode="External"/><Relationship Id="rId14" Type="http://schemas.openxmlformats.org/officeDocument/2006/relationships/hyperlink" Target="https://schools.dnevnik.ru/reports/default.aspx?school=46419&amp;report=progress-groups&amp;year=2018&amp;group=1461493332098439426&amp;periodNumber=0&amp;periodType=1" TargetMode="External"/><Relationship Id="rId22" Type="http://schemas.openxmlformats.org/officeDocument/2006/relationships/hyperlink" Target="https://schools.dnevnik.ru/reports/default.aspx?school=46419&amp;report=progress-groups&amp;year=2019&amp;group=1584104125729403045&amp;periodNumber=0&amp;periodType=1" TargetMode="External"/><Relationship Id="rId27" Type="http://schemas.openxmlformats.org/officeDocument/2006/relationships/hyperlink" Target="https://schools.dnevnik.ru/reports/default.aspx?school=46419&amp;report=progress-groups&amp;year=2019&amp;group=1584107162271281326&amp;periodNumber=0&amp;periodType=1" TargetMode="External"/><Relationship Id="rId30" Type="http://schemas.openxmlformats.org/officeDocument/2006/relationships/hyperlink" Target="https://schools.dnevnik.ru/reports/default.aspx?school=46419&amp;report=progress-groups&amp;year=2020&amp;group=1698602486347398741&amp;periodNumber=0&amp;periodType=1" TargetMode="External"/><Relationship Id="rId35" Type="http://schemas.openxmlformats.org/officeDocument/2006/relationships/hyperlink" Target="https://schools.dnevnik.ru/reports/default.aspx?school=46419&amp;report=progress-groups&amp;year=2020&amp;group=1698602902959226457&amp;periodNumber=0&amp;periodType=1" TargetMode="External"/><Relationship Id="rId43" Type="http://schemas.openxmlformats.org/officeDocument/2006/relationships/hyperlink" Target="https://schools.dnevnik.ru/reports/default.aspx?school=46419&amp;report=progress-students&amp;year=2020&amp;group=1698602602311515734&amp;student=1000010798122&amp;wholeYear=True" TargetMode="External"/><Relationship Id="rId48" Type="http://schemas.openxmlformats.org/officeDocument/2006/relationships/hyperlink" Target="https://schools.dnevnik.ru/reports/default.aspx?school=46419&amp;report=progress-students&amp;year=2020&amp;group=1698602602311515734&amp;student=1000010798109&amp;wholeYear=True" TargetMode="External"/><Relationship Id="rId56" Type="http://schemas.openxmlformats.org/officeDocument/2006/relationships/hyperlink" Target="https://schools.dnevnik.ru/reports/default.aspx?school=46419&amp;report=progress-students&amp;year=2020&amp;group=1698602812764913240&amp;student=1000007607017&amp;wholeYear=True" TargetMode="External"/><Relationship Id="rId64" Type="http://schemas.openxmlformats.org/officeDocument/2006/relationships/hyperlink" Target="https://schools.dnevnik.ru/reports/default.aspx?school=46419&amp;report=progress-students&amp;year=2020&amp;group=1698602812764913240&amp;student=1000007607053&amp;wholeYear=True" TargetMode="External"/><Relationship Id="rId69" Type="http://schemas.openxmlformats.org/officeDocument/2006/relationships/hyperlink" Target="https://schools.dnevnik.ru/reports/default.aspx?school=46419&amp;report=progress-students&amp;year=2020&amp;group=1698603001743474266&amp;student=1000003477398&amp;wholeYear=True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schools.dnevnik.ru/reports/default.aspx?school=46419&amp;report=progress-students&amp;year=2020&amp;group=1698602713980665431&amp;student=1000009366605&amp;wholeYear=True" TargetMode="External"/><Relationship Id="rId72" Type="http://schemas.openxmlformats.org/officeDocument/2006/relationships/hyperlink" Target="https://schools.dnevnik.ru/reports/default.aspx?school=46419&amp;report=progress-students&amp;year=2020&amp;group=1698603001743474266&amp;student=1000015558330&amp;wholeYear=True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ools.dnevnik.ru/reports/default.aspx?school=46419&amp;report=progress-groups&amp;year=2018&amp;group=1461492683558377728&amp;periodNumber=0&amp;periodType=1" TargetMode="External"/><Relationship Id="rId17" Type="http://schemas.openxmlformats.org/officeDocument/2006/relationships/hyperlink" Target="https://schools.dnevnik.ru/reports/default.aspx?school=46419&amp;report=progress-groups&amp;year=2018&amp;group=1461496879741425928&amp;periodNumber=0&amp;periodType=1" TargetMode="External"/><Relationship Id="rId25" Type="http://schemas.openxmlformats.org/officeDocument/2006/relationships/hyperlink" Target="https://schools.dnevnik.ru/reports/default.aspx?school=46419&amp;report=progress-groups&amp;year=2019&amp;group=1584104671190249640&amp;periodNumber=0&amp;periodType=1" TargetMode="External"/><Relationship Id="rId33" Type="http://schemas.openxmlformats.org/officeDocument/2006/relationships/hyperlink" Target="https://schools.dnevnik.ru/reports/default.aspx?school=46419&amp;report=progress-groups&amp;year=2020&amp;group=1698602713980665431&amp;periodNumber=0&amp;periodType=1" TargetMode="External"/><Relationship Id="rId38" Type="http://schemas.openxmlformats.org/officeDocument/2006/relationships/hyperlink" Target="https://schools.dnevnik.ru/reports/default.aspx?school=46419&amp;report=progress-groups&amp;year=2020&amp;group=1698603152067329627&amp;periodNumber=0&amp;periodType=1" TargetMode="External"/><Relationship Id="rId46" Type="http://schemas.openxmlformats.org/officeDocument/2006/relationships/hyperlink" Target="https://schools.dnevnik.ru/reports/default.aspx?school=46419&amp;report=progress-students&amp;year=2020&amp;group=1698602602311515734&amp;student=1000010798124&amp;wholeYear=True" TargetMode="External"/><Relationship Id="rId59" Type="http://schemas.openxmlformats.org/officeDocument/2006/relationships/hyperlink" Target="https://schools.dnevnik.ru/reports/default.aspx?school=46419&amp;report=progress-students&amp;year=2020&amp;group=1698602812764913240&amp;student=1000007606997&amp;wholeYear=True" TargetMode="External"/><Relationship Id="rId67" Type="http://schemas.openxmlformats.org/officeDocument/2006/relationships/hyperlink" Target="https://schools.dnevnik.ru/reports/default.aspx?school=46419&amp;report=progress-students&amp;year=2020&amp;group=1698602902959226457&amp;student=1000005165651&amp;wholeYear=True" TargetMode="External"/><Relationship Id="rId20" Type="http://schemas.openxmlformats.org/officeDocument/2006/relationships/hyperlink" Target="https://schools.dnevnik.ru/reports/default.aspx?school=46419&amp;report=progress-groups&amp;year=2019&amp;group=1584103679052804259&amp;periodNumber=0&amp;periodType=1" TargetMode="External"/><Relationship Id="rId41" Type="http://schemas.openxmlformats.org/officeDocument/2006/relationships/hyperlink" Target="https://schools.dnevnik.ru/reports/default.aspx?school=46419&amp;report=progress-students&amp;year=2020&amp;group=1698602602311515734&amp;student=1000010798120&amp;wholeYear=True" TargetMode="External"/><Relationship Id="rId54" Type="http://schemas.openxmlformats.org/officeDocument/2006/relationships/hyperlink" Target="https://schools.dnevnik.ru/reports/default.aspx?school=46419&amp;report=progress-students&amp;year=2020&amp;group=1698602713980665431&amp;student=1000009353469&amp;wholeYear=True" TargetMode="External"/><Relationship Id="rId62" Type="http://schemas.openxmlformats.org/officeDocument/2006/relationships/hyperlink" Target="https://schools.dnevnik.ru/reports/default.aspx?school=46419&amp;report=progress-students&amp;year=2020&amp;group=1698602812764913240&amp;student=1000007607033&amp;wholeYear=True" TargetMode="External"/><Relationship Id="rId70" Type="http://schemas.openxmlformats.org/officeDocument/2006/relationships/hyperlink" Target="https://schools.dnevnik.ru/reports/default.aspx?school=46419&amp;report=progress-students&amp;year=2020&amp;group=1698603001743474266&amp;student=1000003477393&amp;wholeYear=True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4A74-9214-4754-88A0-2349C2D6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30</Pages>
  <Words>10309</Words>
  <Characters>58763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Home</Company>
  <LinksUpToDate>false</LinksUpToDate>
  <CharactersWithSpaces>68935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User</dc:creator>
  <cp:lastModifiedBy>!</cp:lastModifiedBy>
  <cp:revision>23</cp:revision>
  <cp:lastPrinted>2021-07-13T09:55:00Z</cp:lastPrinted>
  <dcterms:created xsi:type="dcterms:W3CDTF">2021-07-19T13:34:00Z</dcterms:created>
  <dcterms:modified xsi:type="dcterms:W3CDTF">2021-07-26T13:32:00Z</dcterms:modified>
</cp:coreProperties>
</file>