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30" w:rsidRDefault="006B7230" w:rsidP="006B7230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Прокуратурой Правобережного района РСО – Алания защищены права гражданки на получение социальных выплат</w:t>
      </w:r>
    </w:p>
    <w:p w:rsidR="006B7230" w:rsidRDefault="006B7230" w:rsidP="006B723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Прокуратурой Правобережного района РСО – Алания проведена проверка по обращению местной жительницы о невыплате единовременного пособия при рождении ребенка.</w:t>
      </w:r>
      <w:r>
        <w:rPr>
          <w:rFonts w:ascii="Arial" w:hAnsi="Arial" w:cs="Arial"/>
          <w:color w:val="2C2D2E"/>
          <w:sz w:val="23"/>
          <w:szCs w:val="23"/>
        </w:rPr>
        <w:br/>
        <w:t>В ходе проверки выявлено, что гражданка в марте 2022 года обратилась в Государственное бюджетное учреждение РСО – Алания «Многофункциональный центр предоставления государственных и муниципальных услуг» в Правобережном районе с заявлением на получение единовременного пособия на ребенка и назначения ежемесячного пособия по уходу за ребенком, которое осталось неисполненным.</w:t>
      </w:r>
      <w:r>
        <w:rPr>
          <w:rFonts w:ascii="Arial" w:hAnsi="Arial" w:cs="Arial"/>
          <w:color w:val="2C2D2E"/>
          <w:sz w:val="23"/>
          <w:szCs w:val="23"/>
        </w:rPr>
        <w:br/>
        <w:t>В нарушение действующего законодательства решение о назначении единовременного пособия на ребенка реализовано отделением Пенсионного фонда России по РСО – Алания лишь в ходе проведенной в текущем году прокурорской проверки. Ежемесячное пособие по уходу за ребенком выплачено.</w:t>
      </w:r>
      <w:r>
        <w:rPr>
          <w:rFonts w:ascii="Arial" w:hAnsi="Arial" w:cs="Arial"/>
          <w:color w:val="2C2D2E"/>
          <w:sz w:val="23"/>
          <w:szCs w:val="23"/>
        </w:rPr>
        <w:br/>
        <w:t>Прокурором района в целях устранения причин и условий, способствовавших нарушению закона, руководителю Пенсионного фонда Российской Федерации, внесено представление, которое рассмотрено и удовлетворено.</w:t>
      </w:r>
    </w:p>
    <w:p w:rsidR="00396ED8" w:rsidRDefault="006B7230">
      <w:bookmarkStart w:id="0" w:name="_GoBack"/>
      <w:bookmarkEnd w:id="0"/>
    </w:p>
    <w:sectPr w:rsidR="0039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DC"/>
    <w:rsid w:val="00020920"/>
    <w:rsid w:val="000603DC"/>
    <w:rsid w:val="00614448"/>
    <w:rsid w:val="006B7230"/>
    <w:rsid w:val="00BA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029BB-C50D-4446-93D2-4C73D2E1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2022-12-27T11:33:00Z</dcterms:created>
  <dcterms:modified xsi:type="dcterms:W3CDTF">2022-12-27T11:33:00Z</dcterms:modified>
</cp:coreProperties>
</file>