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61" w:rsidRPr="000A1369" w:rsidRDefault="00A03061" w:rsidP="004635F6">
      <w:pPr>
        <w:ind w:left="284" w:right="302"/>
      </w:pPr>
    </w:p>
    <w:p w:rsidR="00A03061" w:rsidRPr="000A1369" w:rsidRDefault="00A03061" w:rsidP="004635F6">
      <w:pPr>
        <w:ind w:right="302"/>
        <w:sectPr w:rsidR="00A03061" w:rsidRPr="000A1369" w:rsidSect="004635F6">
          <w:pgSz w:w="11900" w:h="16840"/>
          <w:pgMar w:top="79" w:right="560" w:bottom="957" w:left="851" w:header="0" w:footer="3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  <w:noEndnote/>
          <w:docGrid w:linePitch="360"/>
        </w:sectPr>
      </w:pPr>
    </w:p>
    <w:p w:rsidR="004635F6" w:rsidRDefault="004635F6" w:rsidP="004635F6">
      <w:pPr>
        <w:pStyle w:val="20"/>
        <w:shd w:val="clear" w:color="auto" w:fill="auto"/>
        <w:spacing w:before="0" w:line="240" w:lineRule="auto"/>
        <w:ind w:right="302"/>
        <w:rPr>
          <w:sz w:val="24"/>
          <w:szCs w:val="24"/>
        </w:rPr>
      </w:pPr>
    </w:p>
    <w:p w:rsidR="00D90A08" w:rsidRPr="00D90A08" w:rsidRDefault="00D90A08" w:rsidP="00D90A08">
      <w:pPr>
        <w:pStyle w:val="30"/>
        <w:shd w:val="clear" w:color="auto" w:fill="auto"/>
        <w:spacing w:after="0" w:line="240" w:lineRule="auto"/>
        <w:ind w:left="284" w:right="296"/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90A08">
        <w:rPr>
          <w:rFonts w:ascii="Times New Roman" w:hAnsi="Times New Roman" w:cs="Times New Roman"/>
          <w:color w:val="auto"/>
          <w:sz w:val="28"/>
          <w:szCs w:val="28"/>
          <w:u w:val="single"/>
        </w:rPr>
        <w:t>ПРОЕКТ</w:t>
      </w:r>
    </w:p>
    <w:p w:rsidR="00B6519C" w:rsidRPr="00F312CE" w:rsidRDefault="00B6519C" w:rsidP="00B6519C">
      <w:pPr>
        <w:pStyle w:val="20"/>
        <w:shd w:val="clear" w:color="auto" w:fill="auto"/>
        <w:spacing w:before="0" w:line="274" w:lineRule="exact"/>
        <w:ind w:left="284" w:right="500"/>
        <w:jc w:val="right"/>
        <w:rPr>
          <w:sz w:val="16"/>
          <w:szCs w:val="16"/>
          <w:u w:val="single"/>
        </w:rPr>
      </w:pPr>
    </w:p>
    <w:p w:rsidR="00B6519C" w:rsidRPr="009058FA" w:rsidRDefault="00B6519C" w:rsidP="00B6519C">
      <w:pPr>
        <w:pStyle w:val="20"/>
        <w:shd w:val="clear" w:color="auto" w:fill="auto"/>
        <w:spacing w:before="0"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>СОГЛАСОВАНО                                                                                                    УТВЕРЖДАЮ</w:t>
      </w:r>
    </w:p>
    <w:p w:rsidR="00B6519C" w:rsidRPr="009058FA" w:rsidRDefault="00B6519C" w:rsidP="00B6519C">
      <w:pPr>
        <w:pStyle w:val="20"/>
        <w:shd w:val="clear" w:color="auto" w:fill="auto"/>
        <w:spacing w:before="0"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 xml:space="preserve">Начальник  УОФС                                                                  </w:t>
      </w:r>
      <w:r w:rsidR="00BE7726">
        <w:rPr>
          <w:i/>
          <w:color w:val="auto"/>
          <w:sz w:val="22"/>
          <w:szCs w:val="22"/>
        </w:rPr>
        <w:t xml:space="preserve">                               Иод</w:t>
      </w:r>
      <w:r w:rsidRPr="009058FA">
        <w:rPr>
          <w:i/>
          <w:color w:val="auto"/>
          <w:sz w:val="22"/>
          <w:szCs w:val="22"/>
        </w:rPr>
        <w:t>иректор</w:t>
      </w:r>
      <w:r w:rsidR="00BE7726">
        <w:rPr>
          <w:i/>
          <w:color w:val="auto"/>
          <w:sz w:val="22"/>
          <w:szCs w:val="22"/>
        </w:rPr>
        <w:t>а</w:t>
      </w:r>
      <w:r w:rsidRPr="009058FA">
        <w:rPr>
          <w:i/>
          <w:color w:val="auto"/>
          <w:sz w:val="22"/>
          <w:szCs w:val="22"/>
        </w:rPr>
        <w:t xml:space="preserve"> школы</w:t>
      </w:r>
    </w:p>
    <w:p w:rsidR="00B6519C" w:rsidRPr="009058FA" w:rsidRDefault="00B6519C" w:rsidP="00B6519C">
      <w:pPr>
        <w:pStyle w:val="20"/>
        <w:shd w:val="clear" w:color="auto" w:fill="auto"/>
        <w:spacing w:before="0"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 xml:space="preserve">_________Цахилов О.Л.                                                                           </w:t>
      </w:r>
      <w:r w:rsidR="00BE7726">
        <w:rPr>
          <w:i/>
          <w:color w:val="auto"/>
          <w:sz w:val="22"/>
          <w:szCs w:val="22"/>
        </w:rPr>
        <w:t xml:space="preserve">            _________ Музаева Г</w:t>
      </w:r>
      <w:r w:rsidRPr="009058FA">
        <w:rPr>
          <w:i/>
          <w:color w:val="auto"/>
          <w:sz w:val="22"/>
          <w:szCs w:val="22"/>
        </w:rPr>
        <w:t>.Г</w:t>
      </w:r>
    </w:p>
    <w:p w:rsidR="00B6519C" w:rsidRPr="00B6519C" w:rsidRDefault="00B6519C" w:rsidP="004635F6">
      <w:pPr>
        <w:pStyle w:val="30"/>
        <w:shd w:val="clear" w:color="auto" w:fill="auto"/>
        <w:spacing w:after="0" w:line="240" w:lineRule="auto"/>
        <w:ind w:left="284" w:right="296"/>
        <w:rPr>
          <w:rFonts w:ascii="Times New Roman" w:hAnsi="Times New Roman" w:cs="Times New Roman"/>
          <w:color w:val="C00000"/>
          <w:sz w:val="28"/>
          <w:szCs w:val="28"/>
        </w:rPr>
      </w:pPr>
    </w:p>
    <w:p w:rsidR="004635F6" w:rsidRPr="004635F6" w:rsidRDefault="004635F6" w:rsidP="004635F6">
      <w:pPr>
        <w:pStyle w:val="30"/>
        <w:shd w:val="clear" w:color="auto" w:fill="auto"/>
        <w:spacing w:after="0" w:line="240" w:lineRule="auto"/>
        <w:ind w:left="284" w:right="296"/>
        <w:rPr>
          <w:rFonts w:ascii="Times New Roman" w:hAnsi="Times New Roman" w:cs="Times New Roman"/>
          <w:color w:val="C00000"/>
          <w:sz w:val="28"/>
          <w:szCs w:val="28"/>
        </w:rPr>
      </w:pPr>
      <w:r w:rsidRPr="004635F6">
        <w:rPr>
          <w:rFonts w:ascii="Times New Roman" w:hAnsi="Times New Roman" w:cs="Times New Roman"/>
          <w:color w:val="C00000"/>
          <w:sz w:val="28"/>
          <w:szCs w:val="28"/>
        </w:rPr>
        <w:t>ПОЯСНИТЕЛЬНАЯ ЗАПИСКА</w:t>
      </w:r>
      <w:r w:rsidRPr="004635F6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к учебному плану </w:t>
      </w:r>
      <w:r>
        <w:rPr>
          <w:rFonts w:ascii="Times New Roman" w:hAnsi="Times New Roman" w:cs="Times New Roman"/>
          <w:color w:val="C00000"/>
          <w:sz w:val="28"/>
          <w:szCs w:val="28"/>
        </w:rPr>
        <w:t>среднего</w:t>
      </w:r>
      <w:r w:rsidRPr="004635F6">
        <w:rPr>
          <w:rFonts w:ascii="Times New Roman" w:hAnsi="Times New Roman" w:cs="Times New Roman"/>
          <w:color w:val="C00000"/>
          <w:sz w:val="28"/>
          <w:szCs w:val="28"/>
        </w:rPr>
        <w:t xml:space="preserve"> общего образования (10-</w:t>
      </w:r>
      <w:r>
        <w:rPr>
          <w:rFonts w:ascii="Times New Roman" w:hAnsi="Times New Roman" w:cs="Times New Roman"/>
          <w:color w:val="C00000"/>
          <w:sz w:val="28"/>
          <w:szCs w:val="28"/>
        </w:rPr>
        <w:t>11</w:t>
      </w:r>
      <w:r w:rsidRPr="004635F6">
        <w:rPr>
          <w:rFonts w:ascii="Times New Roman" w:hAnsi="Times New Roman" w:cs="Times New Roman"/>
          <w:color w:val="C00000"/>
          <w:sz w:val="28"/>
          <w:szCs w:val="28"/>
        </w:rPr>
        <w:t xml:space="preserve"> классы)</w:t>
      </w:r>
    </w:p>
    <w:p w:rsidR="004635F6" w:rsidRPr="00F312CE" w:rsidRDefault="00BE7726" w:rsidP="004635F6">
      <w:pPr>
        <w:pStyle w:val="30"/>
        <w:shd w:val="clear" w:color="auto" w:fill="auto"/>
        <w:spacing w:after="0" w:line="240" w:lineRule="auto"/>
        <w:ind w:left="284" w:right="296"/>
        <w:rPr>
          <w:color w:val="C00000"/>
          <w:sz w:val="16"/>
          <w:szCs w:val="16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МБОУ СОШ  им Исса Плиева с.</w:t>
      </w:r>
      <w:r w:rsidR="004635F6" w:rsidRPr="004635F6">
        <w:rPr>
          <w:rFonts w:ascii="Times New Roman" w:hAnsi="Times New Roman" w:cs="Times New Roman"/>
          <w:color w:val="C00000"/>
          <w:sz w:val="28"/>
          <w:szCs w:val="28"/>
        </w:rPr>
        <w:t xml:space="preserve"> Батако  на 2021-2022 учебный год</w:t>
      </w:r>
      <w:r w:rsidR="004635F6" w:rsidRPr="00422B94">
        <w:rPr>
          <w:color w:val="C00000"/>
          <w:sz w:val="28"/>
          <w:szCs w:val="28"/>
        </w:rPr>
        <w:br/>
      </w:r>
    </w:p>
    <w:p w:rsidR="00A03061" w:rsidRPr="000A1369" w:rsidRDefault="004635F6" w:rsidP="004635F6">
      <w:pPr>
        <w:pStyle w:val="20"/>
        <w:shd w:val="clear" w:color="auto" w:fill="auto"/>
        <w:spacing w:before="0" w:line="240" w:lineRule="auto"/>
        <w:ind w:right="30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4EAF" w:rsidRPr="000A1369">
        <w:rPr>
          <w:sz w:val="24"/>
          <w:szCs w:val="24"/>
        </w:rPr>
        <w:t xml:space="preserve">Учебный план 10-11 классов </w:t>
      </w:r>
      <w:r w:rsidR="000A1369" w:rsidRPr="000A1369">
        <w:rPr>
          <w:sz w:val="24"/>
          <w:szCs w:val="24"/>
        </w:rPr>
        <w:t xml:space="preserve">МБОУ СОШ </w:t>
      </w:r>
      <w:r w:rsidR="000A1369">
        <w:rPr>
          <w:sz w:val="24"/>
          <w:szCs w:val="24"/>
          <w:lang w:val="en-US"/>
        </w:rPr>
        <w:t>c</w:t>
      </w:r>
      <w:r w:rsidR="00BE7726">
        <w:rPr>
          <w:sz w:val="24"/>
          <w:szCs w:val="24"/>
        </w:rPr>
        <w:t>.</w:t>
      </w:r>
      <w:r w:rsidR="000A1369">
        <w:rPr>
          <w:sz w:val="24"/>
          <w:szCs w:val="24"/>
        </w:rPr>
        <w:t xml:space="preserve"> Батако</w:t>
      </w:r>
      <w:r w:rsidR="00EB4EAF" w:rsidRPr="000A1369">
        <w:rPr>
          <w:sz w:val="24"/>
          <w:szCs w:val="24"/>
        </w:rPr>
        <w:t xml:space="preserve"> на 202</w:t>
      </w:r>
      <w:r w:rsidR="000A1369">
        <w:rPr>
          <w:sz w:val="24"/>
          <w:szCs w:val="24"/>
        </w:rPr>
        <w:t>1</w:t>
      </w:r>
      <w:r w:rsidR="00EB4EAF" w:rsidRPr="000A1369">
        <w:rPr>
          <w:sz w:val="24"/>
          <w:szCs w:val="24"/>
        </w:rPr>
        <w:t>-202</w:t>
      </w:r>
      <w:r w:rsidR="000A1369">
        <w:rPr>
          <w:sz w:val="24"/>
          <w:szCs w:val="24"/>
        </w:rPr>
        <w:t>2</w:t>
      </w:r>
      <w:r w:rsidR="00EB4EAF" w:rsidRPr="000A1369">
        <w:rPr>
          <w:sz w:val="24"/>
          <w:szCs w:val="24"/>
        </w:rPr>
        <w:t>учебный год составлен в соответствии с:</w:t>
      </w:r>
    </w:p>
    <w:p w:rsidR="00B6519C" w:rsidRPr="00B6519C" w:rsidRDefault="00B6519C" w:rsidP="00B6519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84" w:right="306" w:hanging="283"/>
        <w:rPr>
          <w:sz w:val="24"/>
          <w:szCs w:val="24"/>
        </w:rPr>
      </w:pPr>
      <w:r w:rsidRPr="00B6519C">
        <w:rPr>
          <w:sz w:val="24"/>
          <w:szCs w:val="24"/>
        </w:rPr>
        <w:t>Федерального закона от 29.12.2012 № 273-Ф3 «Об образовании в Российской Федерации»;</w:t>
      </w:r>
    </w:p>
    <w:p w:rsidR="00B6519C" w:rsidRPr="00B6519C" w:rsidRDefault="00B6519C" w:rsidP="00B6519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84" w:right="306" w:hanging="283"/>
        <w:rPr>
          <w:sz w:val="24"/>
          <w:szCs w:val="24"/>
        </w:rPr>
      </w:pPr>
      <w:r w:rsidRPr="00B6519C">
        <w:rPr>
          <w:sz w:val="24"/>
          <w:szCs w:val="24"/>
        </w:rPr>
        <w:t>Федерального закона «О внесении изменений в статьи 11 и 14 Федерального закона «Об образовании в Российской Федерации» от 03.08.2018 года № 317-ФЗ»;</w:t>
      </w:r>
    </w:p>
    <w:p w:rsidR="00B6519C" w:rsidRPr="00B6519C" w:rsidRDefault="00CC0217" w:rsidP="00B6519C">
      <w:pPr>
        <w:widowControl/>
        <w:numPr>
          <w:ilvl w:val="0"/>
          <w:numId w:val="4"/>
        </w:numPr>
        <w:ind w:left="284" w:right="306" w:hanging="283"/>
        <w:rPr>
          <w:rFonts w:ascii="Times New Roman" w:eastAsia="Times New Roman" w:hAnsi="Times New Roman" w:cs="Times New Roman"/>
          <w:color w:val="auto"/>
        </w:rPr>
      </w:pPr>
      <w:hyperlink r:id="rId7" w:anchor="/document/99/566085656/XA00LVS2MC/" w:history="1">
        <w:r w:rsidR="00B6519C" w:rsidRPr="00B6519C">
          <w:rPr>
            <w:rFonts w:ascii="Times New Roman" w:eastAsia="Times New Roman" w:hAnsi="Times New Roman" w:cs="Times New Roman"/>
            <w:color w:val="auto"/>
          </w:rPr>
          <w:t>СП 2.4.3648-20</w:t>
        </w:r>
      </w:hyperlink>
      <w:r w:rsidR="00B6519C" w:rsidRPr="00B6519C">
        <w:rPr>
          <w:rFonts w:ascii="Times New Roman" w:eastAsia="Times New Roman" w:hAnsi="Times New Roman" w:cs="Times New Roman"/>
          <w:color w:val="auto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="00B6519C" w:rsidRPr="00B6519C">
          <w:rPr>
            <w:rFonts w:ascii="Times New Roman" w:eastAsia="Times New Roman" w:hAnsi="Times New Roman" w:cs="Times New Roman"/>
            <w:color w:val="auto"/>
          </w:rPr>
          <w:t>постановлением главного государственного санитарного врача от 28.09.2020 № 28</w:t>
        </w:r>
      </w:hyperlink>
      <w:r w:rsidR="00B6519C" w:rsidRPr="00B6519C">
        <w:rPr>
          <w:rFonts w:ascii="Times New Roman" w:eastAsia="Times New Roman" w:hAnsi="Times New Roman" w:cs="Times New Roman"/>
          <w:color w:val="auto"/>
        </w:rPr>
        <w:t>.</w:t>
      </w:r>
    </w:p>
    <w:p w:rsidR="00B6519C" w:rsidRPr="00B6519C" w:rsidRDefault="00CC0217" w:rsidP="00B6519C">
      <w:pPr>
        <w:widowControl/>
        <w:numPr>
          <w:ilvl w:val="0"/>
          <w:numId w:val="4"/>
        </w:numPr>
        <w:ind w:left="284" w:right="306" w:hanging="283"/>
        <w:rPr>
          <w:rFonts w:ascii="Times New Roman" w:eastAsia="Times New Roman" w:hAnsi="Times New Roman" w:cs="Times New Roman"/>
          <w:color w:val="auto"/>
        </w:rPr>
      </w:pPr>
      <w:hyperlink r:id="rId9" w:anchor="/document/97/486051/" w:history="1">
        <w:r w:rsidR="00B6519C" w:rsidRPr="00B6519C">
          <w:rPr>
            <w:rFonts w:ascii="Times New Roman" w:eastAsia="Times New Roman" w:hAnsi="Times New Roman" w:cs="Times New Roman"/>
            <w:color w:val="auto"/>
          </w:rPr>
          <w:t>СанПиН 1.2.3685-21</w:t>
        </w:r>
      </w:hyperlink>
      <w:r w:rsidR="00B6519C" w:rsidRPr="00B6519C">
        <w:rPr>
          <w:rFonts w:ascii="Times New Roman" w:eastAsia="Times New Roman" w:hAnsi="Times New Roman" w:cs="Times New Roman"/>
          <w:color w:val="auto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</w:p>
    <w:p w:rsidR="00B6519C" w:rsidRPr="00B6519C" w:rsidRDefault="00B6519C" w:rsidP="00B6519C">
      <w:pPr>
        <w:widowControl/>
        <w:ind w:left="284" w:right="306" w:hanging="283"/>
        <w:rPr>
          <w:rFonts w:ascii="Times New Roman" w:eastAsia="Times New Roman" w:hAnsi="Times New Roman" w:cs="Times New Roman"/>
          <w:color w:val="auto"/>
        </w:rPr>
      </w:pPr>
      <w:r w:rsidRPr="00B6519C">
        <w:t xml:space="preserve">     </w:t>
      </w:r>
      <w:hyperlink r:id="rId10" w:anchor="/document/97/486051/" w:history="1">
        <w:r w:rsidRPr="00B6519C">
          <w:rPr>
            <w:rFonts w:ascii="Times New Roman" w:eastAsia="Times New Roman" w:hAnsi="Times New Roman" w:cs="Times New Roman"/>
            <w:color w:val="auto"/>
          </w:rPr>
          <w:t>постановлением Главного государственного санитарного врача России от 28.01.2021</w:t>
        </w:r>
      </w:hyperlink>
      <w:r w:rsidRPr="00B6519C">
        <w:rPr>
          <w:rFonts w:ascii="Times New Roman" w:eastAsia="Times New Roman" w:hAnsi="Times New Roman" w:cs="Times New Roman"/>
          <w:color w:val="auto"/>
        </w:rPr>
        <w:t>.</w:t>
      </w:r>
    </w:p>
    <w:p w:rsidR="00B6519C" w:rsidRPr="00B6519C" w:rsidRDefault="00B6519C" w:rsidP="00B6519C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before="0" w:line="240" w:lineRule="auto"/>
        <w:ind w:left="284" w:right="306" w:hanging="283"/>
        <w:rPr>
          <w:sz w:val="24"/>
          <w:szCs w:val="24"/>
        </w:rPr>
      </w:pPr>
      <w:r w:rsidRPr="00B6519C">
        <w:rPr>
          <w:sz w:val="24"/>
          <w:szCs w:val="24"/>
        </w:rPr>
        <w:t>Примерной ООП НОО, разработанной в соответствии с требованиями ФГОС НОО и одобренной решением федерального учебно- методического объединения по общему образованию (протокол от 8 апреля 2015 г. № 1/15).</w:t>
      </w:r>
    </w:p>
    <w:p w:rsidR="00B6519C" w:rsidRPr="00B6519C" w:rsidRDefault="00B6519C" w:rsidP="00B6519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84" w:right="306" w:hanging="283"/>
        <w:rPr>
          <w:sz w:val="24"/>
          <w:szCs w:val="24"/>
        </w:rPr>
      </w:pPr>
      <w:r w:rsidRPr="00B6519C">
        <w:rPr>
          <w:sz w:val="24"/>
          <w:szCs w:val="24"/>
        </w:rPr>
        <w:t>Приказа от 18 мая 2020 г. № 249 «О внесении изменений в Федеральный перечень</w:t>
      </w:r>
    </w:p>
    <w:p w:rsidR="00B6519C" w:rsidRPr="00B6519C" w:rsidRDefault="00B6519C" w:rsidP="00B6519C">
      <w:pPr>
        <w:pStyle w:val="20"/>
        <w:shd w:val="clear" w:color="auto" w:fill="auto"/>
        <w:tabs>
          <w:tab w:val="left" w:pos="1320"/>
          <w:tab w:val="left" w:pos="2400"/>
          <w:tab w:val="left" w:pos="3600"/>
          <w:tab w:val="left" w:pos="4618"/>
          <w:tab w:val="left" w:pos="6235"/>
          <w:tab w:val="left" w:pos="8333"/>
        </w:tabs>
        <w:spacing w:before="0" w:line="240" w:lineRule="auto"/>
        <w:ind w:left="284" w:right="306" w:hanging="283"/>
        <w:jc w:val="left"/>
        <w:rPr>
          <w:sz w:val="24"/>
          <w:szCs w:val="24"/>
        </w:rPr>
      </w:pPr>
      <w:r w:rsidRPr="00B6519C">
        <w:rPr>
          <w:sz w:val="24"/>
          <w:szCs w:val="24"/>
        </w:rPr>
        <w:t xml:space="preserve">      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 сформированный приказом МОиН РФ от 28 декабря 2018 г. № 345».</w:t>
      </w:r>
    </w:p>
    <w:p w:rsidR="00B6519C" w:rsidRPr="00B6519C" w:rsidRDefault="00CC0217" w:rsidP="00B6519C">
      <w:pPr>
        <w:pStyle w:val="20"/>
        <w:numPr>
          <w:ilvl w:val="0"/>
          <w:numId w:val="4"/>
        </w:numPr>
        <w:shd w:val="clear" w:color="auto" w:fill="auto"/>
        <w:tabs>
          <w:tab w:val="left" w:pos="1320"/>
          <w:tab w:val="left" w:pos="2400"/>
          <w:tab w:val="left" w:pos="3600"/>
          <w:tab w:val="left" w:pos="4618"/>
          <w:tab w:val="left" w:pos="6235"/>
          <w:tab w:val="left" w:pos="8333"/>
        </w:tabs>
        <w:spacing w:before="0" w:line="240" w:lineRule="auto"/>
        <w:ind w:left="284" w:right="306" w:hanging="283"/>
        <w:jc w:val="left"/>
        <w:rPr>
          <w:sz w:val="24"/>
          <w:szCs w:val="24"/>
        </w:rPr>
      </w:pPr>
      <w:hyperlink r:id="rId11" w:anchor="/document/99/565911135/XA00LUO2M6/" w:history="1">
        <w:r w:rsidR="00B6519C" w:rsidRPr="00B6519C">
          <w:rPr>
            <w:color w:val="auto"/>
            <w:sz w:val="24"/>
            <w:szCs w:val="24"/>
          </w:rPr>
          <w:t>Порядок организации и осуществления образовательной деятельности по основным общеобразовательным программам –начального общего, основного общего и среднего общего образования</w:t>
        </w:r>
      </w:hyperlink>
      <w:r w:rsidR="00B6519C" w:rsidRPr="00B6519C">
        <w:rPr>
          <w:color w:val="auto"/>
          <w:sz w:val="24"/>
          <w:szCs w:val="24"/>
        </w:rPr>
        <w:t>, утвержденный </w:t>
      </w:r>
      <w:hyperlink r:id="rId12" w:anchor="/document/99/565911135/" w:history="1">
        <w:r w:rsidR="00B6519C" w:rsidRPr="00B6519C">
          <w:rPr>
            <w:color w:val="auto"/>
            <w:sz w:val="24"/>
            <w:szCs w:val="24"/>
          </w:rPr>
          <w:t>приказом Минпросвещения от 28.08.2020 № 442</w:t>
        </w:r>
      </w:hyperlink>
      <w:r w:rsidR="00B6519C" w:rsidRPr="00B6519C">
        <w:rPr>
          <w:sz w:val="24"/>
          <w:szCs w:val="24"/>
        </w:rPr>
        <w:t>.</w:t>
      </w:r>
    </w:p>
    <w:p w:rsidR="00B6519C" w:rsidRPr="00B6519C" w:rsidRDefault="00B6519C" w:rsidP="00B6519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284" w:right="306" w:hanging="283"/>
        <w:rPr>
          <w:sz w:val="24"/>
          <w:szCs w:val="24"/>
        </w:rPr>
      </w:pPr>
      <w:r w:rsidRPr="00B6519C">
        <w:rPr>
          <w:sz w:val="24"/>
          <w:szCs w:val="24"/>
        </w:rPr>
        <w:t>Письма Федеральной службы по надзору в сфере образования и науки от 20.06.2018 № 05-192 «О реализации прав на изучение родных языков из числа языков народов РФ в общеобразовательных организациях».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Письмом Минобрнауки России от 20.06.2017 № ТС 194/08 «Об организации изучения учебного предмета «Астрономия»</w:t>
      </w:r>
      <w:r w:rsidR="00D700C0"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Письмом Федеральной службы по надзору в сфере образования и науки от 20.06.2018 № 05-192 «О вопросах изучения родных языков из числа языков народов РФ»</w:t>
      </w:r>
      <w:r w:rsidR="00D700C0"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Письмом Минобрнауки РФ от 08.11. 2010 г. № ИК-1494/19 «О введении третьего часа физиче</w:t>
      </w:r>
      <w:r w:rsidRPr="000A1369">
        <w:rPr>
          <w:sz w:val="24"/>
          <w:szCs w:val="24"/>
        </w:rPr>
        <w:softHyphen/>
        <w:t>ской культуры»</w:t>
      </w:r>
      <w:r w:rsidR="00D700C0"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Письмом Минобрнауки РФ от 16 мая 2012 года № МД-520/19 «Об оснащении спортивных залов и сооружений общеобразовательных учреждений»</w:t>
      </w:r>
      <w:r w:rsidR="00D700C0"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Письмом Департамента развития системы физкультурно-спортивного воспитания «О направле</w:t>
      </w:r>
      <w:r w:rsidRPr="000A1369">
        <w:rPr>
          <w:sz w:val="24"/>
          <w:szCs w:val="24"/>
        </w:rPr>
        <w:softHyphen/>
        <w:t>нии учебных программ по физической культуре для общеобразовательных учреждений» от 06 ию</w:t>
      </w:r>
      <w:r w:rsidRPr="000A1369">
        <w:rPr>
          <w:sz w:val="24"/>
          <w:szCs w:val="24"/>
        </w:rPr>
        <w:softHyphen/>
        <w:t>ня 2012 года № 19-166, от 25 июня 2012 года № 19-186</w:t>
      </w:r>
      <w:r w:rsidR="00D700C0">
        <w:rPr>
          <w:sz w:val="24"/>
          <w:szCs w:val="24"/>
        </w:rPr>
        <w:t>.</w:t>
      </w:r>
    </w:p>
    <w:p w:rsidR="00A03061" w:rsidRPr="000A1369" w:rsidRDefault="00D700C0" w:rsidP="00D700C0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0A1369">
        <w:rPr>
          <w:sz w:val="24"/>
          <w:szCs w:val="24"/>
        </w:rPr>
        <w:t>снов</w:t>
      </w:r>
      <w:r w:rsidRPr="000A1369">
        <w:rPr>
          <w:sz w:val="24"/>
          <w:szCs w:val="24"/>
        </w:rPr>
        <w:softHyphen/>
        <w:t>ной образовательной программы среднего общего образования (далее - ООП СОО)</w:t>
      </w:r>
      <w:r>
        <w:rPr>
          <w:sz w:val="24"/>
          <w:szCs w:val="24"/>
        </w:rPr>
        <w:t xml:space="preserve"> </w:t>
      </w:r>
      <w:r w:rsidR="000A1369" w:rsidRPr="000A1369">
        <w:rPr>
          <w:sz w:val="24"/>
          <w:szCs w:val="24"/>
        </w:rPr>
        <w:t xml:space="preserve">МБОУ СОШ </w:t>
      </w:r>
      <w:r w:rsidR="000A1369">
        <w:rPr>
          <w:sz w:val="24"/>
          <w:szCs w:val="24"/>
          <w:lang w:val="en-US"/>
        </w:rPr>
        <w:t>c</w:t>
      </w:r>
      <w:r w:rsidR="00BE7726">
        <w:rPr>
          <w:sz w:val="24"/>
          <w:szCs w:val="24"/>
        </w:rPr>
        <w:t>.</w:t>
      </w:r>
      <w:r w:rsidR="000A1369">
        <w:rPr>
          <w:sz w:val="24"/>
          <w:szCs w:val="24"/>
        </w:rPr>
        <w:t xml:space="preserve"> Батако</w:t>
      </w:r>
      <w:r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 xml:space="preserve">Уставом МБОУ СОШ </w:t>
      </w:r>
      <w:r w:rsidR="00BE7726">
        <w:rPr>
          <w:sz w:val="24"/>
          <w:szCs w:val="24"/>
        </w:rPr>
        <w:t>им.Исса Плиевас.</w:t>
      </w:r>
      <w:r w:rsidR="00D700C0">
        <w:rPr>
          <w:sz w:val="24"/>
          <w:szCs w:val="24"/>
        </w:rPr>
        <w:t xml:space="preserve"> Батако.</w:t>
      </w:r>
    </w:p>
    <w:p w:rsidR="00B6519C" w:rsidRPr="00BE7726" w:rsidRDefault="00B6519C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16"/>
          <w:szCs w:val="16"/>
        </w:rPr>
      </w:pP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Учебный план 10-11 классов реализует основные принципы концепции федеральных госу</w:t>
      </w:r>
      <w:r w:rsidRPr="000A1369">
        <w:rPr>
          <w:sz w:val="24"/>
          <w:szCs w:val="24"/>
        </w:rPr>
        <w:softHyphen/>
        <w:t>дарственных образовательных стандартов общего образования второго поколения. Часть учебно</w:t>
      </w:r>
      <w:r w:rsidRPr="000A1369">
        <w:rPr>
          <w:sz w:val="24"/>
          <w:szCs w:val="24"/>
        </w:rPr>
        <w:softHyphen/>
        <w:t>го плана, формируемая участниками образовательных отношений, позволяет в полной мере реали</w:t>
      </w:r>
      <w:r w:rsidRPr="000A1369">
        <w:rPr>
          <w:sz w:val="24"/>
          <w:szCs w:val="24"/>
        </w:rPr>
        <w:softHyphen/>
        <w:t>зовать требования ФГОС.</w:t>
      </w:r>
    </w:p>
    <w:p w:rsidR="00A03061" w:rsidRPr="000A1369" w:rsidRDefault="00D700C0" w:rsidP="004635F6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4EAF" w:rsidRPr="000A1369">
        <w:rPr>
          <w:sz w:val="24"/>
          <w:szCs w:val="24"/>
        </w:rPr>
        <w:t xml:space="preserve">Учебный план среднего общего образования позволяет в полной мере реализовывать цели </w:t>
      </w:r>
      <w:r>
        <w:rPr>
          <w:sz w:val="24"/>
          <w:szCs w:val="24"/>
        </w:rPr>
        <w:lastRenderedPageBreak/>
        <w:t xml:space="preserve">ООП СОО </w:t>
      </w:r>
      <w:r w:rsidR="00EB4EAF" w:rsidRPr="000A1369">
        <w:rPr>
          <w:sz w:val="24"/>
          <w:szCs w:val="24"/>
        </w:rPr>
        <w:t xml:space="preserve"> и ориентиро</w:t>
      </w:r>
      <w:r w:rsidR="00EB4EAF" w:rsidRPr="000A1369">
        <w:rPr>
          <w:sz w:val="24"/>
          <w:szCs w:val="24"/>
        </w:rPr>
        <w:softHyphen/>
        <w:t>ван на: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формирование разносторонней социально активной личности на основе обеспечения прак</w:t>
      </w:r>
      <w:r w:rsidRPr="000A1369">
        <w:rPr>
          <w:sz w:val="24"/>
          <w:szCs w:val="24"/>
        </w:rPr>
        <w:softHyphen/>
        <w:t>тической специализации в единстве с общим образованием в эмоционально привлекательной для обучающихся воспитывающей среде;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сочетание культурологической и профессиональной направленности содержания образо</w:t>
      </w:r>
      <w:r w:rsidRPr="000A1369">
        <w:rPr>
          <w:sz w:val="24"/>
          <w:szCs w:val="24"/>
        </w:rPr>
        <w:softHyphen/>
        <w:t>вания;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создание условий для реализации интереса обучающихся к тем или иным учебным пред</w:t>
      </w:r>
      <w:r w:rsidRPr="000A1369">
        <w:rPr>
          <w:sz w:val="24"/>
          <w:szCs w:val="24"/>
        </w:rPr>
        <w:softHyphen/>
        <w:t>метам;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развитие в процессе обучения продуктивных видов и способов деятельности обучающих</w:t>
      </w:r>
      <w:r w:rsidRPr="000A1369">
        <w:rPr>
          <w:sz w:val="24"/>
          <w:szCs w:val="24"/>
        </w:rPr>
        <w:softHyphen/>
        <w:t>ся;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обеспечение доступности получения качественного среднего общего образования, дости</w:t>
      </w:r>
      <w:r w:rsidRPr="000A1369">
        <w:rPr>
          <w:sz w:val="24"/>
          <w:szCs w:val="24"/>
        </w:rPr>
        <w:softHyphen/>
        <w:t>жение планируемых результатов освоения основной образовательной программы среднего общего образования всеми обучающимися;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формирование функционально грамотной личности, т.е. человека, обладающего потенциа</w:t>
      </w:r>
      <w:r w:rsidRPr="000A1369">
        <w:rPr>
          <w:sz w:val="24"/>
          <w:szCs w:val="24"/>
        </w:rPr>
        <w:softHyphen/>
        <w:t>лом к саморазвитию, способного самостоятельно добывать знания;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достижение выпускниками социальной зрелости;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социальное и учебно-исследовательское проектирование, профессиональную ориентацию обучающихся при поддержке педагогов, психологов, социальных педагогов, сотрудничество с ба</w:t>
      </w:r>
      <w:r w:rsidRPr="000A1369">
        <w:rPr>
          <w:sz w:val="24"/>
          <w:szCs w:val="24"/>
        </w:rPr>
        <w:softHyphen/>
        <w:t>зовыми предприятиями, учреждениями профессионального образования;</w:t>
      </w:r>
    </w:p>
    <w:p w:rsidR="00A03061" w:rsidRPr="000A1369" w:rsidRDefault="00EB4EAF" w:rsidP="00D700C0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left="284" w:right="302" w:hanging="284"/>
        <w:rPr>
          <w:sz w:val="24"/>
          <w:szCs w:val="24"/>
        </w:rPr>
      </w:pPr>
      <w:r w:rsidRPr="000A1369">
        <w:rPr>
          <w:sz w:val="24"/>
          <w:szCs w:val="24"/>
        </w:rPr>
        <w:t>подготовку обучающихся к поступлению в высшие учебные заведения соответствую</w:t>
      </w:r>
      <w:r w:rsidRPr="000A1369">
        <w:rPr>
          <w:sz w:val="24"/>
          <w:szCs w:val="24"/>
        </w:rPr>
        <w:softHyphen/>
        <w:t>щего профиля и получение высшего профессионального образования.</w:t>
      </w:r>
    </w:p>
    <w:p w:rsidR="00D700C0" w:rsidRDefault="00EB4EAF" w:rsidP="00D700C0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Аудиторная нагрузка обучающихся по группе учебных предметов среднего общего обра</w:t>
      </w:r>
      <w:r w:rsidRPr="000A1369">
        <w:rPr>
          <w:sz w:val="24"/>
          <w:szCs w:val="24"/>
        </w:rPr>
        <w:softHyphen/>
        <w:t>зования не превышает объема предельно допустимой аудиторной нагрузки, установленной Сан-</w:t>
      </w:r>
      <w:r w:rsidR="00D700C0">
        <w:rPr>
          <w:sz w:val="24"/>
          <w:szCs w:val="24"/>
        </w:rPr>
        <w:t xml:space="preserve"> </w:t>
      </w:r>
      <w:r w:rsidRPr="000A1369">
        <w:rPr>
          <w:sz w:val="24"/>
          <w:szCs w:val="24"/>
        </w:rPr>
        <w:t xml:space="preserve">ПиН 2.4.2.2821-10 и максимально допустимой недельной нагрузки, установленной </w:t>
      </w:r>
    </w:p>
    <w:p w:rsidR="00A03061" w:rsidRPr="000A1369" w:rsidRDefault="00D700C0" w:rsidP="00D700C0">
      <w:pPr>
        <w:pStyle w:val="20"/>
        <w:shd w:val="clear" w:color="auto" w:fill="auto"/>
        <w:spacing w:before="0" w:line="240" w:lineRule="auto"/>
        <w:ind w:right="30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4EAF" w:rsidRPr="000A1369">
        <w:rPr>
          <w:sz w:val="24"/>
          <w:szCs w:val="24"/>
        </w:rPr>
        <w:t>Примерным учебным планом, и составляет 37 часов в неделю.</w:t>
      </w:r>
    </w:p>
    <w:p w:rsidR="00A03061" w:rsidRPr="000A1369" w:rsidRDefault="00EB4EAF" w:rsidP="00587C68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 w:rsidRPr="000A1369">
        <w:rPr>
          <w:sz w:val="24"/>
          <w:szCs w:val="24"/>
        </w:rPr>
        <w:t>Продолжительность учебного года - 3</w:t>
      </w:r>
      <w:r w:rsidR="00587C68">
        <w:rPr>
          <w:sz w:val="24"/>
          <w:szCs w:val="24"/>
        </w:rPr>
        <w:t>4</w:t>
      </w:r>
      <w:r w:rsidRPr="000A1369">
        <w:rPr>
          <w:sz w:val="24"/>
          <w:szCs w:val="24"/>
        </w:rPr>
        <w:t xml:space="preserve"> недел</w:t>
      </w:r>
      <w:r w:rsidR="00587C68">
        <w:rPr>
          <w:sz w:val="24"/>
          <w:szCs w:val="24"/>
        </w:rPr>
        <w:t>и</w:t>
      </w:r>
      <w:r w:rsidRPr="000A1369">
        <w:rPr>
          <w:sz w:val="24"/>
          <w:szCs w:val="24"/>
        </w:rPr>
        <w:t xml:space="preserve">. Дата начала учебного года - </w:t>
      </w:r>
      <w:r w:rsidR="00D700C0">
        <w:rPr>
          <w:sz w:val="24"/>
          <w:szCs w:val="24"/>
        </w:rPr>
        <w:t>5</w:t>
      </w:r>
      <w:r w:rsidRPr="000A1369">
        <w:rPr>
          <w:sz w:val="24"/>
          <w:szCs w:val="24"/>
        </w:rPr>
        <w:t xml:space="preserve"> сентября 202</w:t>
      </w:r>
      <w:r w:rsidR="00D700C0">
        <w:rPr>
          <w:sz w:val="24"/>
          <w:szCs w:val="24"/>
        </w:rPr>
        <w:t>1</w:t>
      </w:r>
      <w:r w:rsidRPr="000A1369">
        <w:rPr>
          <w:sz w:val="24"/>
          <w:szCs w:val="24"/>
        </w:rPr>
        <w:t xml:space="preserve"> года.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Образовательная программа среднего общего образования реализуется в режиме шести</w:t>
      </w:r>
      <w:r w:rsidRPr="000A1369">
        <w:rPr>
          <w:sz w:val="24"/>
          <w:szCs w:val="24"/>
        </w:rPr>
        <w:softHyphen/>
        <w:t>дневной учебной недели. Занятия проводятся в одну смену. Начало заняти</w:t>
      </w:r>
      <w:r w:rsidR="00D700C0">
        <w:rPr>
          <w:sz w:val="24"/>
          <w:szCs w:val="24"/>
        </w:rPr>
        <w:t xml:space="preserve">й - </w:t>
      </w:r>
      <w:r w:rsidR="00BE7726">
        <w:rPr>
          <w:b/>
          <w:sz w:val="24"/>
          <w:szCs w:val="24"/>
        </w:rPr>
        <w:t>9.00</w:t>
      </w:r>
      <w:r w:rsidRPr="000A1369">
        <w:rPr>
          <w:sz w:val="24"/>
          <w:szCs w:val="24"/>
        </w:rPr>
        <w:t>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Образовательная недельная нагрузка равномерно распределяется в течение учебной неде</w:t>
      </w:r>
      <w:r w:rsidRPr="000A1369">
        <w:rPr>
          <w:sz w:val="24"/>
          <w:szCs w:val="24"/>
        </w:rPr>
        <w:softHyphen/>
        <w:t>ли, при этом объем максимальной допустимой нагрузки в течение дня составляет не более 7 уро</w:t>
      </w:r>
      <w:r w:rsidRPr="000A1369">
        <w:rPr>
          <w:sz w:val="24"/>
          <w:szCs w:val="24"/>
        </w:rPr>
        <w:softHyphen/>
        <w:t>ков. Продолжительность уроков -4</w:t>
      </w:r>
      <w:r w:rsidR="004E327D">
        <w:rPr>
          <w:sz w:val="24"/>
          <w:szCs w:val="24"/>
        </w:rPr>
        <w:t xml:space="preserve">5 </w:t>
      </w:r>
      <w:r w:rsidRPr="000A1369">
        <w:rPr>
          <w:sz w:val="24"/>
          <w:szCs w:val="24"/>
        </w:rPr>
        <w:t xml:space="preserve"> минут.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Учебный год условно делится в 10-11 классах на полугодия, по итогам которых выставля</w:t>
      </w:r>
      <w:r w:rsidRPr="000A1369">
        <w:rPr>
          <w:sz w:val="24"/>
          <w:szCs w:val="24"/>
        </w:rPr>
        <w:softHyphen/>
        <w:t>ются отметки за освоение образовательной программы.</w:t>
      </w:r>
    </w:p>
    <w:p w:rsidR="00A03061" w:rsidRPr="000A1369" w:rsidRDefault="00EB4EAF" w:rsidP="00771C9F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На основании социального заказа обучающихся и их родителей (законных представителей) и для удовлетворения образовательных потребностей обучающихся, по решению</w:t>
      </w:r>
      <w:r w:rsidR="004E327D">
        <w:rPr>
          <w:sz w:val="24"/>
          <w:szCs w:val="24"/>
        </w:rPr>
        <w:t xml:space="preserve"> </w:t>
      </w:r>
      <w:r w:rsidRPr="000A1369">
        <w:rPr>
          <w:sz w:val="24"/>
          <w:szCs w:val="24"/>
        </w:rPr>
        <w:t xml:space="preserve"> Педагогического совета в 202</w:t>
      </w:r>
      <w:r w:rsidR="004E327D">
        <w:rPr>
          <w:sz w:val="24"/>
          <w:szCs w:val="24"/>
        </w:rPr>
        <w:t>1</w:t>
      </w:r>
      <w:r w:rsidRPr="000A1369">
        <w:rPr>
          <w:sz w:val="24"/>
          <w:szCs w:val="24"/>
        </w:rPr>
        <w:t>-202</w:t>
      </w:r>
      <w:r w:rsidR="004E327D">
        <w:rPr>
          <w:sz w:val="24"/>
          <w:szCs w:val="24"/>
        </w:rPr>
        <w:t>2</w:t>
      </w:r>
      <w:r w:rsidRPr="000A1369">
        <w:rPr>
          <w:sz w:val="24"/>
          <w:szCs w:val="24"/>
        </w:rPr>
        <w:t xml:space="preserve"> учебном году сформированы</w:t>
      </w:r>
      <w:r w:rsidR="00771C9F">
        <w:rPr>
          <w:sz w:val="24"/>
          <w:szCs w:val="24"/>
        </w:rPr>
        <w:t xml:space="preserve"> 10 и 11 </w:t>
      </w:r>
      <w:r w:rsidRPr="000A1369">
        <w:rPr>
          <w:sz w:val="24"/>
          <w:szCs w:val="24"/>
        </w:rPr>
        <w:t>класс</w:t>
      </w:r>
      <w:r w:rsidR="00F339B0">
        <w:rPr>
          <w:sz w:val="24"/>
          <w:szCs w:val="24"/>
        </w:rPr>
        <w:t xml:space="preserve">ы </w:t>
      </w:r>
      <w:r w:rsidRPr="000A1369">
        <w:rPr>
          <w:sz w:val="24"/>
          <w:szCs w:val="24"/>
        </w:rPr>
        <w:t xml:space="preserve"> из </w:t>
      </w:r>
      <w:r w:rsidR="004E327D">
        <w:rPr>
          <w:sz w:val="24"/>
          <w:szCs w:val="24"/>
        </w:rPr>
        <w:t xml:space="preserve">одной </w:t>
      </w:r>
      <w:r w:rsidRPr="000A1369">
        <w:rPr>
          <w:sz w:val="24"/>
          <w:szCs w:val="24"/>
        </w:rPr>
        <w:t xml:space="preserve"> групп</w:t>
      </w:r>
      <w:r w:rsidR="004E327D">
        <w:rPr>
          <w:sz w:val="24"/>
          <w:szCs w:val="24"/>
        </w:rPr>
        <w:t>ы</w:t>
      </w:r>
      <w:r w:rsidRPr="000A1369">
        <w:rPr>
          <w:sz w:val="24"/>
          <w:szCs w:val="24"/>
        </w:rPr>
        <w:t xml:space="preserve">: </w:t>
      </w:r>
      <w:r w:rsidRPr="00587C68">
        <w:rPr>
          <w:i/>
          <w:sz w:val="24"/>
          <w:szCs w:val="24"/>
          <w:u w:val="single"/>
        </w:rPr>
        <w:t>универсального профиля</w:t>
      </w:r>
      <w:r w:rsidR="00587C68">
        <w:rPr>
          <w:sz w:val="24"/>
          <w:szCs w:val="24"/>
        </w:rPr>
        <w:t xml:space="preserve"> с углубленным изучением </w:t>
      </w:r>
      <w:r w:rsidRPr="000A1369">
        <w:rPr>
          <w:sz w:val="24"/>
          <w:szCs w:val="24"/>
        </w:rPr>
        <w:t xml:space="preserve"> </w:t>
      </w:r>
      <w:r w:rsidR="00587C68">
        <w:rPr>
          <w:sz w:val="24"/>
          <w:szCs w:val="24"/>
        </w:rPr>
        <w:t>физики (11 класс)</w:t>
      </w:r>
      <w:r w:rsidRPr="000A1369">
        <w:rPr>
          <w:sz w:val="24"/>
          <w:szCs w:val="24"/>
        </w:rPr>
        <w:t xml:space="preserve">, </w:t>
      </w:r>
      <w:r w:rsidR="00587C68">
        <w:rPr>
          <w:sz w:val="24"/>
          <w:szCs w:val="24"/>
        </w:rPr>
        <w:t>химии (10-11 классы) и биологии (10-11 классы)</w:t>
      </w:r>
      <w:r w:rsidRPr="000A1369">
        <w:rPr>
          <w:sz w:val="24"/>
          <w:szCs w:val="24"/>
        </w:rPr>
        <w:t>;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Учебный план 10-11 классов предусматривает изучение не менее одного учебного предме</w:t>
      </w:r>
      <w:r w:rsidRPr="000A1369">
        <w:rPr>
          <w:sz w:val="24"/>
          <w:szCs w:val="24"/>
        </w:rPr>
        <w:softHyphen/>
        <w:t>та из каждой области, определенной ФГОС, и содержит не менее 3 учебных предметов на углуб</w:t>
      </w:r>
      <w:r w:rsidRPr="000A1369">
        <w:rPr>
          <w:sz w:val="24"/>
          <w:szCs w:val="24"/>
        </w:rPr>
        <w:softHyphen/>
        <w:t>ленном уровне изучения.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rStyle w:val="22"/>
          <w:sz w:val="24"/>
          <w:szCs w:val="24"/>
        </w:rPr>
        <w:t>Обязательная часть учебного плана 10</w:t>
      </w:r>
      <w:r w:rsidR="004E327D">
        <w:rPr>
          <w:rStyle w:val="22"/>
          <w:sz w:val="24"/>
          <w:szCs w:val="24"/>
        </w:rPr>
        <w:t>-11</w:t>
      </w:r>
      <w:r w:rsidRPr="000A1369">
        <w:rPr>
          <w:rStyle w:val="22"/>
          <w:sz w:val="24"/>
          <w:szCs w:val="24"/>
        </w:rPr>
        <w:t xml:space="preserve"> класс</w:t>
      </w:r>
      <w:r w:rsidR="004E327D">
        <w:rPr>
          <w:rStyle w:val="22"/>
          <w:sz w:val="24"/>
          <w:szCs w:val="24"/>
        </w:rPr>
        <w:t>ов</w:t>
      </w:r>
      <w:r w:rsidRPr="000A1369">
        <w:rPr>
          <w:rStyle w:val="22"/>
          <w:sz w:val="24"/>
          <w:szCs w:val="24"/>
        </w:rPr>
        <w:t xml:space="preserve"> универсального профиля </w:t>
      </w:r>
      <w:r w:rsidRPr="000A1369">
        <w:rPr>
          <w:sz w:val="24"/>
          <w:szCs w:val="24"/>
        </w:rPr>
        <w:t>обеспечивает достижение целей среднего общего образования и реализуется через обязательные учебные пред</w:t>
      </w:r>
      <w:r w:rsidRPr="000A1369">
        <w:rPr>
          <w:sz w:val="24"/>
          <w:szCs w:val="24"/>
        </w:rPr>
        <w:softHyphen/>
        <w:t>меты: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4E327D">
        <w:rPr>
          <w:b/>
          <w:i/>
          <w:sz w:val="24"/>
          <w:szCs w:val="24"/>
        </w:rPr>
        <w:t>«Русский язык и литература»</w:t>
      </w:r>
      <w:r w:rsidR="001853E0">
        <w:rPr>
          <w:sz w:val="24"/>
          <w:szCs w:val="24"/>
        </w:rPr>
        <w:t>-</w:t>
      </w:r>
      <w:r w:rsidR="00B6519C" w:rsidRPr="00B6519C">
        <w:rPr>
          <w:sz w:val="24"/>
          <w:szCs w:val="24"/>
        </w:rPr>
        <w:t xml:space="preserve"> </w:t>
      </w:r>
      <w:r w:rsidR="001853E0">
        <w:rPr>
          <w:sz w:val="24"/>
          <w:szCs w:val="24"/>
        </w:rPr>
        <w:t>«Русский язык»-1час, «Литература»-</w:t>
      </w:r>
      <w:r w:rsidRPr="000A1369">
        <w:rPr>
          <w:sz w:val="24"/>
          <w:szCs w:val="24"/>
        </w:rPr>
        <w:t>3 ча</w:t>
      </w:r>
      <w:r w:rsidRPr="000A1369">
        <w:rPr>
          <w:sz w:val="24"/>
          <w:szCs w:val="24"/>
        </w:rPr>
        <w:softHyphen/>
        <w:t>са.</w:t>
      </w:r>
    </w:p>
    <w:p w:rsidR="00EE337C" w:rsidRDefault="00EE337C" w:rsidP="00EE337C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«Математика и информатика»</w:t>
      </w:r>
      <w:r w:rsidRPr="000A1369">
        <w:rPr>
          <w:sz w:val="24"/>
          <w:szCs w:val="24"/>
        </w:rPr>
        <w:t xml:space="preserve"> - «Математика: алгебра и начала математиче</w:t>
      </w:r>
      <w:r w:rsidRPr="000A1369">
        <w:rPr>
          <w:sz w:val="24"/>
          <w:szCs w:val="24"/>
        </w:rPr>
        <w:softHyphen/>
        <w:t xml:space="preserve">ского анализа, геометрия» - </w:t>
      </w:r>
      <w:r>
        <w:rPr>
          <w:sz w:val="24"/>
          <w:szCs w:val="24"/>
        </w:rPr>
        <w:t>4 часа.</w:t>
      </w:r>
    </w:p>
    <w:p w:rsidR="004E327D" w:rsidRDefault="00EB4EAF" w:rsidP="004635F6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«Иностранный язык»</w:t>
      </w:r>
      <w:r w:rsidRPr="000A1369">
        <w:rPr>
          <w:sz w:val="24"/>
          <w:szCs w:val="24"/>
        </w:rPr>
        <w:t xml:space="preserve"> - «</w:t>
      </w:r>
      <w:r w:rsidR="004E327D">
        <w:rPr>
          <w:sz w:val="24"/>
          <w:szCs w:val="24"/>
        </w:rPr>
        <w:t xml:space="preserve"> А</w:t>
      </w:r>
      <w:r w:rsidRPr="000A1369">
        <w:rPr>
          <w:sz w:val="24"/>
          <w:szCs w:val="24"/>
        </w:rPr>
        <w:t>нглийский</w:t>
      </w:r>
      <w:r w:rsidR="004E327D">
        <w:rPr>
          <w:sz w:val="24"/>
          <w:szCs w:val="24"/>
        </w:rPr>
        <w:t xml:space="preserve"> язык»  в 10 классе</w:t>
      </w:r>
      <w:r w:rsidRPr="000A1369">
        <w:rPr>
          <w:sz w:val="24"/>
          <w:szCs w:val="24"/>
        </w:rPr>
        <w:t xml:space="preserve"> - 3 часа</w:t>
      </w:r>
      <w:r w:rsidR="004E327D">
        <w:rPr>
          <w:sz w:val="24"/>
          <w:szCs w:val="24"/>
        </w:rPr>
        <w:t xml:space="preserve">  и «Французский язык»  в 11 классе – 3 часа</w:t>
      </w:r>
      <w:r w:rsidRPr="000A1369">
        <w:rPr>
          <w:sz w:val="24"/>
          <w:szCs w:val="24"/>
        </w:rPr>
        <w:t xml:space="preserve">. </w:t>
      </w:r>
    </w:p>
    <w:p w:rsidR="00A03061" w:rsidRDefault="00EB4EAF" w:rsidP="004635F6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«Общественные науки»</w:t>
      </w:r>
      <w:r w:rsidRPr="000A1369">
        <w:rPr>
          <w:sz w:val="24"/>
          <w:szCs w:val="24"/>
        </w:rPr>
        <w:t xml:space="preserve"> - «Обществознание</w:t>
      </w:r>
      <w:r w:rsidR="001853E0">
        <w:rPr>
          <w:sz w:val="24"/>
          <w:szCs w:val="24"/>
        </w:rPr>
        <w:t xml:space="preserve"> (включая экономику и право)</w:t>
      </w:r>
      <w:r w:rsidRPr="000A1369">
        <w:rPr>
          <w:sz w:val="24"/>
          <w:szCs w:val="24"/>
        </w:rPr>
        <w:t xml:space="preserve">» - </w:t>
      </w:r>
      <w:r w:rsidR="00587C68">
        <w:rPr>
          <w:sz w:val="24"/>
          <w:szCs w:val="24"/>
        </w:rPr>
        <w:t>2</w:t>
      </w:r>
      <w:r w:rsidR="001853E0">
        <w:rPr>
          <w:sz w:val="24"/>
          <w:szCs w:val="24"/>
        </w:rPr>
        <w:t xml:space="preserve"> часа</w:t>
      </w:r>
      <w:r w:rsidR="00EE337C">
        <w:rPr>
          <w:sz w:val="24"/>
          <w:szCs w:val="24"/>
        </w:rPr>
        <w:t>,  «История» - 2 часа.</w:t>
      </w:r>
    </w:p>
    <w:p w:rsidR="001853E0" w:rsidRPr="000A1369" w:rsidRDefault="001853E0" w:rsidP="001853E0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«Физическая культура, экология и основы безопасности жизнедея</w:t>
      </w:r>
      <w:r w:rsidR="00771C9F">
        <w:rPr>
          <w:b/>
          <w:i/>
          <w:sz w:val="24"/>
          <w:szCs w:val="24"/>
        </w:rPr>
        <w:t xml:space="preserve">- </w:t>
      </w:r>
      <w:r w:rsidRPr="001853E0">
        <w:rPr>
          <w:b/>
          <w:i/>
          <w:sz w:val="24"/>
          <w:szCs w:val="24"/>
        </w:rPr>
        <w:t>тельности»</w:t>
      </w:r>
      <w:r w:rsidRPr="000A1369">
        <w:rPr>
          <w:sz w:val="24"/>
          <w:szCs w:val="24"/>
        </w:rPr>
        <w:t xml:space="preserve"> - «Основы безо</w:t>
      </w:r>
      <w:r w:rsidR="00771C9F">
        <w:rPr>
          <w:sz w:val="24"/>
          <w:szCs w:val="24"/>
        </w:rPr>
        <w:t>пасности жизнедеятельности» -1час, «Физическая культура» -3 часа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«Естественные науки»</w:t>
      </w:r>
      <w:r w:rsidRPr="000A1369">
        <w:rPr>
          <w:sz w:val="24"/>
          <w:szCs w:val="24"/>
        </w:rPr>
        <w:t xml:space="preserve"> - «Физика»- 2 часа</w:t>
      </w:r>
      <w:r w:rsidR="001853E0">
        <w:rPr>
          <w:sz w:val="24"/>
          <w:szCs w:val="24"/>
        </w:rPr>
        <w:t>,</w:t>
      </w:r>
      <w:r w:rsidRPr="000A1369">
        <w:rPr>
          <w:sz w:val="24"/>
          <w:szCs w:val="24"/>
        </w:rPr>
        <w:t xml:space="preserve"> «Астрономия» - 1 час. Учебный предмет «Астрономия» изучается в 10 классе как отдельный обязательный учебный предмет (</w:t>
      </w:r>
      <w:r w:rsidR="001853E0">
        <w:rPr>
          <w:sz w:val="24"/>
          <w:szCs w:val="24"/>
        </w:rPr>
        <w:t>1 час</w:t>
      </w:r>
      <w:r w:rsidRPr="000A1369">
        <w:rPr>
          <w:sz w:val="24"/>
          <w:szCs w:val="24"/>
        </w:rPr>
        <w:t xml:space="preserve"> в неделю), направленный на изучение достижений современной науки и техники, формиро</w:t>
      </w:r>
      <w:r w:rsidRPr="000A1369">
        <w:rPr>
          <w:sz w:val="24"/>
          <w:szCs w:val="24"/>
        </w:rPr>
        <w:softHyphen/>
        <w:t>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A03061" w:rsidRPr="000A1369" w:rsidRDefault="001853E0" w:rsidP="00587C68">
      <w:pPr>
        <w:pStyle w:val="40"/>
        <w:shd w:val="clear" w:color="auto" w:fill="auto"/>
        <w:spacing w:line="240" w:lineRule="auto"/>
        <w:ind w:left="284" w:right="302" w:firstLine="740"/>
        <w:rPr>
          <w:sz w:val="24"/>
          <w:szCs w:val="24"/>
        </w:rPr>
      </w:pPr>
      <w:r w:rsidRPr="001853E0">
        <w:rPr>
          <w:rStyle w:val="41"/>
          <w:b/>
          <w:sz w:val="24"/>
          <w:szCs w:val="24"/>
        </w:rPr>
        <w:lastRenderedPageBreak/>
        <w:t xml:space="preserve">Учебные предметы по выбору </w:t>
      </w:r>
      <w:r w:rsidR="00587C68">
        <w:rPr>
          <w:rStyle w:val="41"/>
          <w:b/>
          <w:sz w:val="24"/>
          <w:szCs w:val="24"/>
        </w:rPr>
        <w:t>(углубленное изучение)</w:t>
      </w:r>
      <w:r w:rsidR="00EB4EAF" w:rsidRPr="000A1369">
        <w:rPr>
          <w:sz w:val="24"/>
          <w:szCs w:val="24"/>
        </w:rPr>
        <w:t xml:space="preserve"> в рамках универсального профиля</w:t>
      </w:r>
      <w:r w:rsidR="00587C68">
        <w:rPr>
          <w:sz w:val="24"/>
          <w:szCs w:val="24"/>
        </w:rPr>
        <w:t xml:space="preserve">   </w:t>
      </w:r>
      <w:r w:rsidR="00EB4EAF" w:rsidRPr="000A1369">
        <w:rPr>
          <w:sz w:val="24"/>
          <w:szCs w:val="24"/>
        </w:rPr>
        <w:t>изучаются следующие учебные предметы:</w:t>
      </w:r>
    </w:p>
    <w:p w:rsidR="00EE337C" w:rsidRDefault="00EE337C" w:rsidP="00EE337C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>Предметная об</w:t>
      </w:r>
      <w:r>
        <w:rPr>
          <w:sz w:val="24"/>
          <w:szCs w:val="24"/>
        </w:rPr>
        <w:t>ласть «Общественные науки» - «Г</w:t>
      </w:r>
      <w:r w:rsidRPr="000A1369">
        <w:rPr>
          <w:sz w:val="24"/>
          <w:szCs w:val="24"/>
        </w:rPr>
        <w:t xml:space="preserve">еография» - 1 час. </w:t>
      </w:r>
    </w:p>
    <w:p w:rsidR="00EE337C" w:rsidRPr="000A1369" w:rsidRDefault="00EE337C" w:rsidP="00EE337C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«Естественные науки» - </w:t>
      </w:r>
      <w:r w:rsidR="00771C9F">
        <w:rPr>
          <w:sz w:val="24"/>
          <w:szCs w:val="24"/>
        </w:rPr>
        <w:t>«Физика» -1 час, «Химия» -1 час, «Биология»- 1 час</w:t>
      </w:r>
    </w:p>
    <w:p w:rsidR="00EE337C" w:rsidRPr="000A1369" w:rsidRDefault="00EE337C" w:rsidP="004635F6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>
        <w:rPr>
          <w:sz w:val="24"/>
          <w:szCs w:val="24"/>
        </w:rPr>
        <w:t>Пр</w:t>
      </w:r>
      <w:r w:rsidR="00F312CE">
        <w:rPr>
          <w:sz w:val="24"/>
          <w:szCs w:val="24"/>
        </w:rPr>
        <w:t>едметная область «Искусство (</w:t>
      </w:r>
      <w:r>
        <w:rPr>
          <w:sz w:val="24"/>
          <w:szCs w:val="24"/>
        </w:rPr>
        <w:t>МХК</w:t>
      </w:r>
      <w:r w:rsidR="00F312CE">
        <w:rPr>
          <w:sz w:val="24"/>
          <w:szCs w:val="24"/>
        </w:rPr>
        <w:t>)</w:t>
      </w:r>
      <w:r>
        <w:rPr>
          <w:sz w:val="24"/>
          <w:szCs w:val="24"/>
        </w:rPr>
        <w:t>» - 1 час</w:t>
      </w:r>
    </w:p>
    <w:p w:rsidR="00F312CE" w:rsidRPr="00F312CE" w:rsidRDefault="00EE337C" w:rsidP="00F312CE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4EAF" w:rsidRPr="00F312CE">
        <w:rPr>
          <w:b/>
          <w:sz w:val="24"/>
          <w:szCs w:val="24"/>
        </w:rPr>
        <w:t>Часть, формируемая участниками образовательных отношений</w:t>
      </w:r>
      <w:r w:rsidR="00EB4EAF" w:rsidRPr="000A1369">
        <w:rPr>
          <w:rStyle w:val="41"/>
          <w:sz w:val="24"/>
          <w:szCs w:val="24"/>
        </w:rPr>
        <w:t>, распределена на следующие учебные предметы</w:t>
      </w:r>
      <w:r w:rsidR="00EB4EAF" w:rsidRPr="00F312CE">
        <w:rPr>
          <w:rStyle w:val="41"/>
          <w:sz w:val="24"/>
          <w:szCs w:val="24"/>
        </w:rPr>
        <w:t>:</w:t>
      </w:r>
      <w:r w:rsidR="00F312CE" w:rsidRPr="00F312CE">
        <w:rPr>
          <w:rStyle w:val="41"/>
          <w:sz w:val="24"/>
          <w:szCs w:val="24"/>
        </w:rPr>
        <w:t xml:space="preserve"> </w:t>
      </w:r>
      <w:r w:rsidR="00F312CE">
        <w:rPr>
          <w:sz w:val="24"/>
          <w:szCs w:val="24"/>
        </w:rPr>
        <w:t>«Информатика» - 1 час,</w:t>
      </w:r>
      <w:r w:rsidR="00F312CE" w:rsidRPr="00F312CE">
        <w:rPr>
          <w:sz w:val="24"/>
          <w:szCs w:val="24"/>
        </w:rPr>
        <w:t xml:space="preserve"> «Г</w:t>
      </w:r>
      <w:r w:rsidR="00F312CE">
        <w:rPr>
          <w:sz w:val="24"/>
          <w:szCs w:val="24"/>
        </w:rPr>
        <w:t>еография» - 1 час.</w:t>
      </w:r>
    </w:p>
    <w:p w:rsidR="00F312CE" w:rsidRDefault="00F312CE" w:rsidP="00097C75">
      <w:pPr>
        <w:pStyle w:val="40"/>
        <w:shd w:val="clear" w:color="auto" w:fill="auto"/>
        <w:spacing w:line="240" w:lineRule="auto"/>
        <w:ind w:left="284" w:right="3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EB4EAF" w:rsidRPr="00097C75">
        <w:rPr>
          <w:b w:val="0"/>
          <w:sz w:val="24"/>
          <w:szCs w:val="24"/>
        </w:rPr>
        <w:t xml:space="preserve">По 1 часу отведено на элективные курсы «Курс практической грамотности по русскому языку» и «Математика плюс» для создания условий успешной сдачи </w:t>
      </w:r>
      <w:r w:rsidR="00EE337C" w:rsidRPr="00097C75">
        <w:rPr>
          <w:b w:val="0"/>
          <w:sz w:val="24"/>
          <w:szCs w:val="24"/>
        </w:rPr>
        <w:t xml:space="preserve">ГИА по </w:t>
      </w:r>
      <w:r w:rsidR="00EB4EAF" w:rsidRPr="00097C75">
        <w:rPr>
          <w:b w:val="0"/>
          <w:sz w:val="24"/>
          <w:szCs w:val="24"/>
        </w:rPr>
        <w:t>предмета</w:t>
      </w:r>
      <w:r w:rsidR="00EE337C" w:rsidRPr="00097C75">
        <w:rPr>
          <w:b w:val="0"/>
          <w:sz w:val="24"/>
          <w:szCs w:val="24"/>
        </w:rPr>
        <w:t>м</w:t>
      </w:r>
      <w:r w:rsidR="00EB4EAF" w:rsidRPr="00097C75">
        <w:rPr>
          <w:b w:val="0"/>
          <w:sz w:val="24"/>
          <w:szCs w:val="24"/>
        </w:rPr>
        <w:t xml:space="preserve"> «Русский язык»</w:t>
      </w:r>
      <w:r w:rsidR="00EE337C" w:rsidRPr="00097C75">
        <w:rPr>
          <w:b w:val="0"/>
          <w:sz w:val="24"/>
          <w:szCs w:val="24"/>
        </w:rPr>
        <w:t xml:space="preserve"> и </w:t>
      </w:r>
      <w:r w:rsidR="00EB4EAF" w:rsidRPr="00097C75">
        <w:rPr>
          <w:b w:val="0"/>
          <w:sz w:val="24"/>
          <w:szCs w:val="24"/>
        </w:rPr>
        <w:t xml:space="preserve"> «Математи</w:t>
      </w:r>
      <w:r w:rsidR="00EB4EAF" w:rsidRPr="00097C75">
        <w:rPr>
          <w:b w:val="0"/>
          <w:sz w:val="24"/>
          <w:szCs w:val="24"/>
        </w:rPr>
        <w:softHyphen/>
        <w:t>ка».</w:t>
      </w:r>
      <w:r w:rsidR="00097C75" w:rsidRPr="00097C75">
        <w:rPr>
          <w:b w:val="0"/>
          <w:sz w:val="24"/>
          <w:szCs w:val="24"/>
        </w:rPr>
        <w:t xml:space="preserve"> </w:t>
      </w:r>
      <w:r w:rsidR="00F339B0" w:rsidRPr="00097C75">
        <w:rPr>
          <w:b w:val="0"/>
          <w:sz w:val="24"/>
          <w:szCs w:val="24"/>
        </w:rPr>
        <w:t xml:space="preserve">  </w:t>
      </w:r>
    </w:p>
    <w:p w:rsidR="00F312CE" w:rsidRDefault="00EB4EAF" w:rsidP="00097C75">
      <w:pPr>
        <w:pStyle w:val="40"/>
        <w:shd w:val="clear" w:color="auto" w:fill="auto"/>
        <w:spacing w:line="240" w:lineRule="auto"/>
        <w:ind w:left="284" w:right="302"/>
        <w:rPr>
          <w:b w:val="0"/>
          <w:sz w:val="24"/>
          <w:szCs w:val="24"/>
        </w:rPr>
      </w:pPr>
      <w:r w:rsidRPr="00097C75">
        <w:rPr>
          <w:b w:val="0"/>
          <w:sz w:val="24"/>
          <w:szCs w:val="24"/>
        </w:rPr>
        <w:t xml:space="preserve">По </w:t>
      </w:r>
      <w:r w:rsidR="00B6519C">
        <w:rPr>
          <w:b w:val="0"/>
          <w:sz w:val="24"/>
          <w:szCs w:val="24"/>
        </w:rPr>
        <w:t xml:space="preserve">1 часу отведено на изучение  курса </w:t>
      </w:r>
      <w:r w:rsidR="00F312CE">
        <w:rPr>
          <w:b w:val="0"/>
          <w:sz w:val="24"/>
          <w:szCs w:val="24"/>
        </w:rPr>
        <w:t>«И</w:t>
      </w:r>
      <w:r w:rsidR="00B6519C">
        <w:rPr>
          <w:b w:val="0"/>
          <w:sz w:val="24"/>
          <w:szCs w:val="24"/>
        </w:rPr>
        <w:t>скусство</w:t>
      </w:r>
      <w:r w:rsidR="00F312CE">
        <w:rPr>
          <w:b w:val="0"/>
          <w:sz w:val="24"/>
          <w:szCs w:val="24"/>
        </w:rPr>
        <w:t xml:space="preserve"> </w:t>
      </w:r>
      <w:r w:rsidR="00B6519C">
        <w:rPr>
          <w:b w:val="0"/>
          <w:sz w:val="24"/>
          <w:szCs w:val="24"/>
        </w:rPr>
        <w:t>(МХК)</w:t>
      </w:r>
      <w:r w:rsidR="00F312CE">
        <w:rPr>
          <w:b w:val="0"/>
          <w:sz w:val="24"/>
          <w:szCs w:val="24"/>
        </w:rPr>
        <w:t xml:space="preserve">» </w:t>
      </w:r>
      <w:r w:rsidR="00B6519C">
        <w:rPr>
          <w:b w:val="0"/>
          <w:sz w:val="24"/>
          <w:szCs w:val="24"/>
        </w:rPr>
        <w:t xml:space="preserve"> в 10-11 классах</w:t>
      </w:r>
      <w:r w:rsidR="00587C68">
        <w:rPr>
          <w:b w:val="0"/>
          <w:sz w:val="24"/>
          <w:szCs w:val="24"/>
        </w:rPr>
        <w:t xml:space="preserve">. </w:t>
      </w:r>
    </w:p>
    <w:p w:rsidR="00A03061" w:rsidRPr="00097C75" w:rsidRDefault="00F312CE" w:rsidP="00097C75">
      <w:pPr>
        <w:pStyle w:val="40"/>
        <w:shd w:val="clear" w:color="auto" w:fill="auto"/>
        <w:spacing w:line="240" w:lineRule="auto"/>
        <w:ind w:left="284" w:right="3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587C68">
        <w:rPr>
          <w:b w:val="0"/>
          <w:sz w:val="24"/>
          <w:szCs w:val="24"/>
        </w:rPr>
        <w:t>Ф</w:t>
      </w:r>
      <w:r w:rsidR="00097C75" w:rsidRPr="00097C75">
        <w:rPr>
          <w:b w:val="0"/>
          <w:sz w:val="24"/>
          <w:szCs w:val="24"/>
        </w:rPr>
        <w:t xml:space="preserve">акультативные </w:t>
      </w:r>
      <w:r w:rsidR="00EB4EAF" w:rsidRPr="00097C75">
        <w:rPr>
          <w:b w:val="0"/>
          <w:sz w:val="24"/>
          <w:szCs w:val="24"/>
        </w:rPr>
        <w:t xml:space="preserve"> курсы «Основы предпринимательства» и «Финансовая гра</w:t>
      </w:r>
      <w:r w:rsidR="00EB4EAF" w:rsidRPr="00097C75">
        <w:rPr>
          <w:b w:val="0"/>
          <w:sz w:val="24"/>
          <w:szCs w:val="24"/>
        </w:rPr>
        <w:softHyphen/>
        <w:t>мотность»</w:t>
      </w:r>
      <w:r w:rsidR="00587C68">
        <w:rPr>
          <w:b w:val="0"/>
          <w:sz w:val="24"/>
          <w:szCs w:val="24"/>
        </w:rPr>
        <w:t xml:space="preserve">  будут проходить в рамках внеурочной деятельности</w:t>
      </w:r>
      <w:r w:rsidR="00EB4EAF" w:rsidRPr="00097C75">
        <w:rPr>
          <w:b w:val="0"/>
          <w:sz w:val="24"/>
          <w:szCs w:val="24"/>
        </w:rPr>
        <w:t>.</w:t>
      </w:r>
    </w:p>
    <w:p w:rsidR="00287F4B" w:rsidRDefault="00287F4B" w:rsidP="00287F4B">
      <w:pPr>
        <w:pStyle w:val="40"/>
        <w:shd w:val="clear" w:color="auto" w:fill="auto"/>
        <w:spacing w:line="240" w:lineRule="auto"/>
        <w:ind w:left="284" w:right="302" w:firstLine="740"/>
        <w:rPr>
          <w:sz w:val="24"/>
          <w:szCs w:val="24"/>
        </w:rPr>
      </w:pPr>
      <w:r>
        <w:rPr>
          <w:sz w:val="24"/>
          <w:szCs w:val="24"/>
        </w:rPr>
        <w:t>Региональный (национально-региональный) компонент распределен на следующие учебные предметы:</w:t>
      </w:r>
    </w:p>
    <w:p w:rsidR="00287F4B" w:rsidRDefault="00287F4B" w:rsidP="00287F4B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 xml:space="preserve">Предметная область </w:t>
      </w:r>
      <w:r w:rsidRPr="001853E0">
        <w:rPr>
          <w:b/>
          <w:i/>
          <w:sz w:val="24"/>
          <w:szCs w:val="24"/>
        </w:rPr>
        <w:t>«Родной язык и родная литература»</w:t>
      </w:r>
      <w:r w:rsidRPr="000A1369">
        <w:rPr>
          <w:sz w:val="24"/>
          <w:szCs w:val="24"/>
        </w:rPr>
        <w:t xml:space="preserve"> - «Родной язык (</w:t>
      </w:r>
      <w:r>
        <w:rPr>
          <w:sz w:val="24"/>
          <w:szCs w:val="24"/>
        </w:rPr>
        <w:t>осетинский</w:t>
      </w:r>
      <w:r w:rsidRPr="000A1369">
        <w:rPr>
          <w:sz w:val="24"/>
          <w:szCs w:val="24"/>
        </w:rPr>
        <w:t>)» - 1 час</w:t>
      </w:r>
      <w:r>
        <w:rPr>
          <w:sz w:val="24"/>
          <w:szCs w:val="24"/>
        </w:rPr>
        <w:t>, «Родная литература (осетинская) – 2 часа, «Традиционная культура осетин» - 1 час</w:t>
      </w:r>
      <w:r w:rsidRPr="000A1369">
        <w:rPr>
          <w:sz w:val="24"/>
          <w:szCs w:val="24"/>
        </w:rPr>
        <w:t xml:space="preserve"> </w:t>
      </w:r>
    </w:p>
    <w:p w:rsidR="00287F4B" w:rsidRDefault="00287F4B" w:rsidP="00287F4B">
      <w:pPr>
        <w:pStyle w:val="20"/>
        <w:shd w:val="clear" w:color="auto" w:fill="auto"/>
        <w:spacing w:before="0" w:line="240" w:lineRule="auto"/>
        <w:ind w:left="284" w:right="302"/>
        <w:jc w:val="left"/>
        <w:rPr>
          <w:sz w:val="24"/>
          <w:szCs w:val="24"/>
        </w:rPr>
      </w:pPr>
      <w:r w:rsidRPr="000A1369">
        <w:rPr>
          <w:sz w:val="24"/>
          <w:szCs w:val="24"/>
        </w:rPr>
        <w:t>Предметная об</w:t>
      </w:r>
      <w:r>
        <w:rPr>
          <w:sz w:val="24"/>
          <w:szCs w:val="24"/>
        </w:rPr>
        <w:t>ласть «Общественные науки» - «История Осетии</w:t>
      </w:r>
      <w:r w:rsidRPr="000A1369">
        <w:rPr>
          <w:sz w:val="24"/>
          <w:szCs w:val="24"/>
        </w:rPr>
        <w:t xml:space="preserve">» - 1 час. </w:t>
      </w:r>
    </w:p>
    <w:p w:rsidR="00287F4B" w:rsidRPr="00287F4B" w:rsidRDefault="00287F4B" w:rsidP="00287F4B">
      <w:pPr>
        <w:pStyle w:val="40"/>
        <w:shd w:val="clear" w:color="auto" w:fill="auto"/>
        <w:spacing w:line="240" w:lineRule="auto"/>
        <w:ind w:left="284" w:right="302" w:firstLine="740"/>
        <w:rPr>
          <w:sz w:val="12"/>
          <w:szCs w:val="12"/>
        </w:rPr>
      </w:pPr>
    </w:p>
    <w:p w:rsidR="00287F4B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 xml:space="preserve">В учебном плане 10-11 классов предусмотрено обязательное выполнение обучающимися индивидуального проекта. ЭК «Индивидуальный проект» реализуется в 10-11 классах в рамках учебного времени, специально отведенного учебным планом - 1 раз в неделю. </w:t>
      </w:r>
    </w:p>
    <w:p w:rsidR="00A03061" w:rsidRPr="000A1369" w:rsidRDefault="00EB4EAF" w:rsidP="00287F4B">
      <w:pPr>
        <w:pStyle w:val="20"/>
        <w:shd w:val="clear" w:color="auto" w:fill="auto"/>
        <w:spacing w:before="0" w:line="240" w:lineRule="auto"/>
        <w:ind w:left="284" w:right="302" w:firstLine="740"/>
        <w:jc w:val="left"/>
        <w:rPr>
          <w:sz w:val="24"/>
          <w:szCs w:val="24"/>
        </w:rPr>
      </w:pPr>
      <w:r w:rsidRPr="000A1369">
        <w:rPr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</w:t>
      </w:r>
      <w:r w:rsidRPr="000A1369">
        <w:rPr>
          <w:sz w:val="24"/>
          <w:szCs w:val="24"/>
        </w:rPr>
        <w:softHyphen/>
        <w:t>бранной теме в любой избранной области деятельности (познаватель</w:t>
      </w:r>
      <w:r w:rsidR="00287F4B">
        <w:rPr>
          <w:sz w:val="24"/>
          <w:szCs w:val="24"/>
        </w:rPr>
        <w:t xml:space="preserve">- </w:t>
      </w:r>
      <w:r w:rsidRPr="000A1369">
        <w:rPr>
          <w:sz w:val="24"/>
          <w:szCs w:val="24"/>
        </w:rPr>
        <w:t>ной, практической, учебно</w:t>
      </w:r>
      <w:r w:rsidR="00287F4B">
        <w:rPr>
          <w:sz w:val="24"/>
          <w:szCs w:val="24"/>
        </w:rPr>
        <w:t>-</w:t>
      </w:r>
      <w:r w:rsidRPr="000A1369">
        <w:rPr>
          <w:sz w:val="24"/>
          <w:szCs w:val="24"/>
        </w:rPr>
        <w:softHyphen/>
        <w:t>исследовательской, социальной, художественно-творческой, иной) в течение двух лет. Задача элективного курса «Индиви</w:t>
      </w:r>
      <w:r w:rsidR="00287F4B">
        <w:rPr>
          <w:sz w:val="24"/>
          <w:szCs w:val="24"/>
        </w:rPr>
        <w:t>дуальный проект» - обеспечить уча</w:t>
      </w:r>
      <w:r w:rsidRPr="000A1369">
        <w:rPr>
          <w:sz w:val="24"/>
          <w:szCs w:val="24"/>
        </w:rPr>
        <w:t>щихся опытом конструирова</w:t>
      </w:r>
      <w:r w:rsidRPr="000A1369">
        <w:rPr>
          <w:sz w:val="24"/>
          <w:szCs w:val="24"/>
        </w:rPr>
        <w:softHyphen/>
        <w:t>ния социального выбора и прогнозирования личного успеха в интересующей сфере деятельности.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 w:firstLine="740"/>
        <w:rPr>
          <w:sz w:val="24"/>
          <w:szCs w:val="24"/>
        </w:rPr>
      </w:pPr>
      <w:r w:rsidRPr="000A1369">
        <w:rPr>
          <w:sz w:val="24"/>
          <w:szCs w:val="24"/>
        </w:rPr>
        <w:t>По окончании учебного года на основании Приказа Минобороны РФ и Министерства об</w:t>
      </w:r>
      <w:r w:rsidRPr="000A1369">
        <w:rPr>
          <w:sz w:val="24"/>
          <w:szCs w:val="24"/>
        </w:rPr>
        <w:softHyphen/>
        <w:t>разования и науки РФ от 24 февраля 2010 года № 96/134 «Об утверждении инструкции об органи</w:t>
      </w:r>
      <w:r w:rsidRPr="000A1369">
        <w:rPr>
          <w:sz w:val="24"/>
          <w:szCs w:val="24"/>
        </w:rPr>
        <w:softHyphen/>
        <w:t>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</w:t>
      </w:r>
      <w:r w:rsidRPr="000A1369">
        <w:rPr>
          <w:sz w:val="24"/>
          <w:szCs w:val="24"/>
        </w:rPr>
        <w:softHyphen/>
        <w:t>вательных учреждениях начального профессионального и среднего профессионального образова</w:t>
      </w:r>
      <w:r w:rsidRPr="000A1369">
        <w:rPr>
          <w:sz w:val="24"/>
          <w:szCs w:val="24"/>
        </w:rPr>
        <w:softHyphen/>
        <w:t>ния и учебных пунктах» в 10 классах проводятся 5-дневные учебные сборы для юношей (35 учеб</w:t>
      </w:r>
      <w:r w:rsidRPr="000A1369">
        <w:rPr>
          <w:sz w:val="24"/>
          <w:szCs w:val="24"/>
        </w:rPr>
        <w:softHyphen/>
        <w:t>ных часов).</w:t>
      </w:r>
    </w:p>
    <w:p w:rsidR="00A03061" w:rsidRPr="000A1369" w:rsidRDefault="00EB4EAF" w:rsidP="004635F6">
      <w:pPr>
        <w:pStyle w:val="20"/>
        <w:shd w:val="clear" w:color="auto" w:fill="auto"/>
        <w:spacing w:before="0" w:line="240" w:lineRule="auto"/>
        <w:ind w:left="284" w:right="302"/>
        <w:jc w:val="right"/>
        <w:rPr>
          <w:sz w:val="24"/>
          <w:szCs w:val="24"/>
        </w:rPr>
      </w:pPr>
      <w:r w:rsidRPr="000A1369">
        <w:rPr>
          <w:sz w:val="24"/>
          <w:szCs w:val="24"/>
        </w:rPr>
        <w:t>Промежуточная аттестация в 10-11-х классах проводится в соответствии с Положением о</w:t>
      </w:r>
    </w:p>
    <w:p w:rsidR="00A03061" w:rsidRDefault="00EB4EAF" w:rsidP="004635F6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  <w:r w:rsidRPr="000A1369">
        <w:rPr>
          <w:sz w:val="24"/>
          <w:szCs w:val="24"/>
        </w:rPr>
        <w:t xml:space="preserve">формах, периодичности, порядке текущего контроля успеваемости и промежуточной аттестации обучающихся в МБОУ СОШ </w:t>
      </w:r>
      <w:r w:rsidR="000A1369">
        <w:rPr>
          <w:sz w:val="24"/>
          <w:szCs w:val="24"/>
          <w:lang w:val="en-US"/>
        </w:rPr>
        <w:t>c</w:t>
      </w:r>
      <w:r w:rsidR="00BE7726">
        <w:rPr>
          <w:sz w:val="24"/>
          <w:szCs w:val="24"/>
        </w:rPr>
        <w:t>.</w:t>
      </w:r>
      <w:r w:rsidR="000A1369">
        <w:rPr>
          <w:sz w:val="24"/>
          <w:szCs w:val="24"/>
        </w:rPr>
        <w:t>Батако</w:t>
      </w:r>
      <w:r w:rsidRPr="000A1369">
        <w:rPr>
          <w:sz w:val="24"/>
          <w:szCs w:val="24"/>
        </w:rPr>
        <w:t>.</w:t>
      </w:r>
    </w:p>
    <w:tbl>
      <w:tblPr>
        <w:tblStyle w:val="a8"/>
        <w:tblW w:w="0" w:type="auto"/>
        <w:tblInd w:w="284" w:type="dxa"/>
        <w:tblLook w:val="04A0"/>
      </w:tblPr>
      <w:tblGrid>
        <w:gridCol w:w="4360"/>
        <w:gridCol w:w="2835"/>
        <w:gridCol w:w="2976"/>
      </w:tblGrid>
      <w:tr w:rsidR="009771A7" w:rsidRPr="00771C9F" w:rsidTr="00771C9F">
        <w:tc>
          <w:tcPr>
            <w:tcW w:w="4360" w:type="dxa"/>
          </w:tcPr>
          <w:p w:rsidR="00287F4B" w:rsidRPr="00771C9F" w:rsidRDefault="00287F4B" w:rsidP="009771A7">
            <w:pPr>
              <w:pStyle w:val="20"/>
              <w:shd w:val="clear" w:color="auto" w:fill="auto"/>
              <w:spacing w:before="0" w:line="240" w:lineRule="auto"/>
              <w:ind w:right="-134"/>
              <w:jc w:val="center"/>
              <w:rPr>
                <w:b/>
                <w:sz w:val="22"/>
                <w:szCs w:val="22"/>
              </w:rPr>
            </w:pPr>
            <w:r w:rsidRPr="00771C9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2835" w:type="dxa"/>
          </w:tcPr>
          <w:p w:rsidR="00287F4B" w:rsidRPr="00771C9F" w:rsidRDefault="00287F4B" w:rsidP="009771A7">
            <w:pPr>
              <w:pStyle w:val="20"/>
              <w:shd w:val="clear" w:color="auto" w:fill="auto"/>
              <w:spacing w:before="0" w:line="240" w:lineRule="auto"/>
              <w:ind w:right="-134"/>
              <w:jc w:val="center"/>
              <w:rPr>
                <w:b/>
                <w:sz w:val="22"/>
                <w:szCs w:val="22"/>
              </w:rPr>
            </w:pPr>
            <w:r w:rsidRPr="00771C9F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2976" w:type="dxa"/>
          </w:tcPr>
          <w:p w:rsidR="00287F4B" w:rsidRPr="00771C9F" w:rsidRDefault="00287F4B" w:rsidP="009771A7">
            <w:pPr>
              <w:pStyle w:val="20"/>
              <w:shd w:val="clear" w:color="auto" w:fill="auto"/>
              <w:spacing w:before="0" w:line="240" w:lineRule="auto"/>
              <w:ind w:right="-134"/>
              <w:jc w:val="center"/>
              <w:rPr>
                <w:b/>
                <w:sz w:val="22"/>
                <w:szCs w:val="22"/>
              </w:rPr>
            </w:pPr>
            <w:r w:rsidRPr="00771C9F">
              <w:rPr>
                <w:b/>
                <w:sz w:val="22"/>
                <w:szCs w:val="22"/>
              </w:rPr>
              <w:t>11 класс</w:t>
            </w:r>
          </w:p>
        </w:tc>
      </w:tr>
      <w:tr w:rsidR="009771A7" w:rsidRPr="00771C9F" w:rsidTr="00771C9F">
        <w:tc>
          <w:tcPr>
            <w:tcW w:w="4360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  <w:tc>
          <w:tcPr>
            <w:tcW w:w="2976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</w:tr>
      <w:tr w:rsidR="009771A7" w:rsidRPr="00771C9F" w:rsidTr="00771C9F">
        <w:tc>
          <w:tcPr>
            <w:tcW w:w="4360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2976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 xml:space="preserve">Сочинение </w:t>
            </w:r>
          </w:p>
        </w:tc>
      </w:tr>
      <w:tr w:rsidR="009771A7" w:rsidRPr="00771C9F" w:rsidTr="00771C9F">
        <w:tc>
          <w:tcPr>
            <w:tcW w:w="4360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Родной язык</w:t>
            </w:r>
          </w:p>
        </w:tc>
        <w:tc>
          <w:tcPr>
            <w:tcW w:w="2835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976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 xml:space="preserve">Итоговое тестирование </w:t>
            </w:r>
          </w:p>
        </w:tc>
      </w:tr>
      <w:tr w:rsidR="00287F4B" w:rsidRPr="00771C9F" w:rsidTr="00771C9F">
        <w:tc>
          <w:tcPr>
            <w:tcW w:w="4360" w:type="dxa"/>
          </w:tcPr>
          <w:p w:rsidR="00287F4B" w:rsidRPr="00771C9F" w:rsidRDefault="00287F4B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</w:tcPr>
          <w:p w:rsidR="00287F4B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6" w:type="dxa"/>
          </w:tcPr>
          <w:p w:rsidR="00287F4B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</w:tr>
      <w:tr w:rsidR="00287F4B" w:rsidRPr="00771C9F" w:rsidTr="00771C9F">
        <w:tc>
          <w:tcPr>
            <w:tcW w:w="4360" w:type="dxa"/>
          </w:tcPr>
          <w:p w:rsidR="00287F4B" w:rsidRPr="00771C9F" w:rsidRDefault="00771C9F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А</w:t>
            </w:r>
            <w:r w:rsidR="00287F4B" w:rsidRPr="00771C9F">
              <w:rPr>
                <w:rStyle w:val="24"/>
                <w:sz w:val="22"/>
                <w:szCs w:val="22"/>
              </w:rPr>
              <w:t>лгебр</w:t>
            </w:r>
            <w:r>
              <w:rPr>
                <w:rStyle w:val="24"/>
                <w:sz w:val="22"/>
                <w:szCs w:val="22"/>
              </w:rPr>
              <w:t xml:space="preserve"> </w:t>
            </w:r>
            <w:r w:rsidR="00287F4B" w:rsidRPr="00771C9F">
              <w:rPr>
                <w:rStyle w:val="24"/>
                <w:sz w:val="22"/>
                <w:szCs w:val="22"/>
              </w:rPr>
              <w:t>а и начала математического</w:t>
            </w:r>
            <w:r w:rsidR="009771A7" w:rsidRPr="00771C9F">
              <w:rPr>
                <w:rStyle w:val="24"/>
                <w:sz w:val="22"/>
                <w:szCs w:val="22"/>
              </w:rPr>
              <w:t xml:space="preserve"> анализа</w:t>
            </w:r>
          </w:p>
        </w:tc>
        <w:tc>
          <w:tcPr>
            <w:tcW w:w="2835" w:type="dxa"/>
          </w:tcPr>
          <w:p w:rsidR="00287F4B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  <w:tc>
          <w:tcPr>
            <w:tcW w:w="2976" w:type="dxa"/>
          </w:tcPr>
          <w:p w:rsidR="00287F4B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b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История Осетии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Тестирование  в форме ЕГЭ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Физика</w:t>
            </w:r>
          </w:p>
        </w:tc>
        <w:tc>
          <w:tcPr>
            <w:tcW w:w="2835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6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rPr>
                <w:rStyle w:val="24"/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Контрольная работа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976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976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2976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sz w:val="22"/>
                <w:szCs w:val="22"/>
              </w:rPr>
              <w:t>Итоговое тестирование</w:t>
            </w:r>
          </w:p>
        </w:tc>
      </w:tr>
      <w:tr w:rsidR="009771A7" w:rsidRPr="00771C9F" w:rsidTr="00771C9F">
        <w:tc>
          <w:tcPr>
            <w:tcW w:w="4360" w:type="dxa"/>
          </w:tcPr>
          <w:p w:rsidR="009771A7" w:rsidRPr="00771C9F" w:rsidRDefault="009771A7" w:rsidP="00287F4B">
            <w:pPr>
              <w:pStyle w:val="20"/>
              <w:shd w:val="clear" w:color="auto" w:fill="auto"/>
              <w:spacing w:before="0" w:line="240" w:lineRule="auto"/>
              <w:ind w:right="-134"/>
              <w:jc w:val="left"/>
              <w:rPr>
                <w:rStyle w:val="24"/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Индивидуальный проект</w:t>
            </w:r>
          </w:p>
        </w:tc>
        <w:tc>
          <w:tcPr>
            <w:tcW w:w="2835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Предзащита  проекта</w:t>
            </w:r>
          </w:p>
        </w:tc>
        <w:tc>
          <w:tcPr>
            <w:tcW w:w="2976" w:type="dxa"/>
          </w:tcPr>
          <w:p w:rsidR="009771A7" w:rsidRPr="00771C9F" w:rsidRDefault="009771A7" w:rsidP="00F339B0">
            <w:pPr>
              <w:pStyle w:val="20"/>
              <w:shd w:val="clear" w:color="auto" w:fill="auto"/>
              <w:spacing w:before="0" w:line="240" w:lineRule="auto"/>
              <w:ind w:right="-134"/>
              <w:rPr>
                <w:sz w:val="22"/>
                <w:szCs w:val="22"/>
              </w:rPr>
            </w:pPr>
            <w:r w:rsidRPr="00771C9F">
              <w:rPr>
                <w:rStyle w:val="24"/>
                <w:sz w:val="22"/>
                <w:szCs w:val="22"/>
              </w:rPr>
              <w:t>Предзащита  проекта</w:t>
            </w:r>
          </w:p>
        </w:tc>
      </w:tr>
    </w:tbl>
    <w:p w:rsidR="00287F4B" w:rsidRPr="000A1369" w:rsidRDefault="00287F4B" w:rsidP="004635F6">
      <w:pPr>
        <w:pStyle w:val="20"/>
        <w:shd w:val="clear" w:color="auto" w:fill="auto"/>
        <w:spacing w:before="0" w:line="240" w:lineRule="auto"/>
        <w:ind w:left="284" w:right="302"/>
        <w:rPr>
          <w:sz w:val="24"/>
          <w:szCs w:val="24"/>
        </w:rPr>
      </w:pPr>
    </w:p>
    <w:p w:rsidR="00F312CE" w:rsidRDefault="00F312CE" w:rsidP="00CB3383">
      <w:pPr>
        <w:pStyle w:val="a5"/>
        <w:shd w:val="clear" w:color="auto" w:fill="auto"/>
        <w:tabs>
          <w:tab w:val="left" w:leader="underscore" w:pos="9139"/>
        </w:tabs>
        <w:spacing w:line="240" w:lineRule="auto"/>
        <w:ind w:left="284" w:right="302" w:firstLine="0"/>
        <w:jc w:val="center"/>
        <w:rPr>
          <w:color w:val="000099"/>
          <w:sz w:val="26"/>
          <w:szCs w:val="26"/>
        </w:rPr>
      </w:pPr>
    </w:p>
    <w:p w:rsidR="00CB3383" w:rsidRPr="00771C9F" w:rsidRDefault="00CB3383" w:rsidP="00CB3383">
      <w:pPr>
        <w:pStyle w:val="a5"/>
        <w:shd w:val="clear" w:color="auto" w:fill="auto"/>
        <w:tabs>
          <w:tab w:val="left" w:leader="underscore" w:pos="9139"/>
        </w:tabs>
        <w:spacing w:line="240" w:lineRule="auto"/>
        <w:ind w:left="284" w:right="302" w:firstLine="0"/>
        <w:jc w:val="center"/>
        <w:rPr>
          <w:color w:val="000099"/>
          <w:sz w:val="26"/>
          <w:szCs w:val="26"/>
        </w:rPr>
      </w:pPr>
      <w:r w:rsidRPr="00771C9F">
        <w:rPr>
          <w:color w:val="000099"/>
          <w:sz w:val="26"/>
          <w:szCs w:val="26"/>
        </w:rPr>
        <w:t>Недельный учебный план</w:t>
      </w:r>
    </w:p>
    <w:p w:rsidR="00A03061" w:rsidRDefault="00CB3383" w:rsidP="00CB3383">
      <w:pPr>
        <w:ind w:left="284" w:right="302"/>
        <w:jc w:val="center"/>
        <w:rPr>
          <w:rStyle w:val="a7"/>
          <w:rFonts w:eastAsia="Arial Unicode MS"/>
          <w:bCs w:val="0"/>
          <w:color w:val="000099"/>
          <w:sz w:val="26"/>
          <w:szCs w:val="26"/>
          <w:u w:val="none"/>
        </w:rPr>
      </w:pPr>
      <w:r w:rsidRPr="00771C9F">
        <w:rPr>
          <w:rStyle w:val="a6"/>
          <w:rFonts w:eastAsia="Arial Unicode MS"/>
          <w:bCs w:val="0"/>
          <w:color w:val="000099"/>
          <w:sz w:val="26"/>
          <w:szCs w:val="26"/>
        </w:rPr>
        <w:t xml:space="preserve">10-11 классов </w:t>
      </w:r>
      <w:r w:rsidR="00BE7726">
        <w:rPr>
          <w:rFonts w:ascii="Times New Roman" w:hAnsi="Times New Roman" w:cs="Times New Roman"/>
          <w:b/>
          <w:color w:val="000099"/>
          <w:sz w:val="26"/>
          <w:szCs w:val="26"/>
        </w:rPr>
        <w:t>МБОУ СОШ с.</w:t>
      </w:r>
      <w:r w:rsidRPr="00771C9F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Батако на 2021 - </w:t>
      </w:r>
      <w:r w:rsidRPr="00771C9F">
        <w:rPr>
          <w:rStyle w:val="a7"/>
          <w:rFonts w:eastAsia="Arial Unicode MS"/>
          <w:bCs w:val="0"/>
          <w:color w:val="000099"/>
          <w:sz w:val="26"/>
          <w:szCs w:val="26"/>
          <w:u w:val="none"/>
        </w:rPr>
        <w:t>2022 учебный год</w:t>
      </w:r>
    </w:p>
    <w:p w:rsidR="00771C9F" w:rsidRPr="00C9237E" w:rsidRDefault="00771C9F" w:rsidP="00CB3383">
      <w:pPr>
        <w:ind w:left="284" w:right="302"/>
        <w:jc w:val="center"/>
        <w:rPr>
          <w:rFonts w:ascii="Times New Roman" w:hAnsi="Times New Roman" w:cs="Times New Roman"/>
          <w:b/>
          <w:color w:val="000099"/>
          <w:sz w:val="16"/>
          <w:szCs w:val="16"/>
        </w:rPr>
      </w:pPr>
    </w:p>
    <w:tbl>
      <w:tblPr>
        <w:tblStyle w:val="a8"/>
        <w:tblW w:w="0" w:type="auto"/>
        <w:tblInd w:w="284" w:type="dxa"/>
        <w:tblLayout w:type="fixed"/>
        <w:tblLook w:val="04A0"/>
      </w:tblPr>
      <w:tblGrid>
        <w:gridCol w:w="2518"/>
        <w:gridCol w:w="3969"/>
        <w:gridCol w:w="1142"/>
        <w:gridCol w:w="1134"/>
        <w:gridCol w:w="1126"/>
      </w:tblGrid>
      <w:tr w:rsidR="00C466D7" w:rsidRPr="00C9237E" w:rsidTr="00097C75">
        <w:tc>
          <w:tcPr>
            <w:tcW w:w="2518" w:type="dxa"/>
            <w:vMerge w:val="restart"/>
          </w:tcPr>
          <w:p w:rsidR="00C466D7" w:rsidRPr="00C9237E" w:rsidRDefault="00C466D7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Style w:val="295pt"/>
                <w:rFonts w:eastAsia="Arial Unicode MS"/>
                <w:sz w:val="22"/>
                <w:szCs w:val="22"/>
              </w:rPr>
              <w:t>Предметная об</w:t>
            </w:r>
            <w:r w:rsidRPr="00C9237E">
              <w:rPr>
                <w:rStyle w:val="295pt"/>
                <w:rFonts w:eastAsia="Arial Unicode MS"/>
                <w:sz w:val="22"/>
                <w:szCs w:val="22"/>
              </w:rPr>
              <w:softHyphen/>
              <w:t>ласть</w:t>
            </w:r>
          </w:p>
        </w:tc>
        <w:tc>
          <w:tcPr>
            <w:tcW w:w="3969" w:type="dxa"/>
            <w:vMerge w:val="restart"/>
          </w:tcPr>
          <w:p w:rsidR="00C466D7" w:rsidRPr="00C9237E" w:rsidRDefault="00C466D7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Style w:val="295pt"/>
                <w:rFonts w:eastAsia="Arial Unicode MS"/>
                <w:sz w:val="22"/>
                <w:szCs w:val="22"/>
              </w:rPr>
              <w:t>Учебный предмет</w:t>
            </w:r>
          </w:p>
        </w:tc>
        <w:tc>
          <w:tcPr>
            <w:tcW w:w="1142" w:type="dxa"/>
          </w:tcPr>
          <w:p w:rsidR="00C466D7" w:rsidRPr="00C9237E" w:rsidRDefault="00C466D7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1134" w:type="dxa"/>
          </w:tcPr>
          <w:p w:rsidR="00C466D7" w:rsidRPr="00C9237E" w:rsidRDefault="00C466D7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126" w:type="dxa"/>
            <w:vMerge w:val="restart"/>
          </w:tcPr>
          <w:p w:rsidR="00C466D7" w:rsidRPr="00C9237E" w:rsidRDefault="00D90A08" w:rsidP="00F339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Уровень</w:t>
            </w:r>
          </w:p>
        </w:tc>
      </w:tr>
      <w:tr w:rsidR="00C9237E" w:rsidRPr="00C9237E" w:rsidTr="00AB521D">
        <w:tc>
          <w:tcPr>
            <w:tcW w:w="2518" w:type="dxa"/>
            <w:vMerge/>
          </w:tcPr>
          <w:p w:rsidR="00C9237E" w:rsidRPr="00C9237E" w:rsidRDefault="00C9237E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9237E" w:rsidRPr="00C9237E" w:rsidRDefault="00C9237E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C9237E" w:rsidRPr="00C9237E" w:rsidRDefault="00C9237E" w:rsidP="00F339B0">
            <w:pPr>
              <w:ind w:right="-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Кол-во часов в неделю</w:t>
            </w:r>
          </w:p>
        </w:tc>
        <w:tc>
          <w:tcPr>
            <w:tcW w:w="1126" w:type="dxa"/>
            <w:vMerge/>
          </w:tcPr>
          <w:p w:rsidR="00C9237E" w:rsidRPr="00C9237E" w:rsidRDefault="00C9237E" w:rsidP="004635F6">
            <w:pPr>
              <w:ind w:righ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66D7" w:rsidRPr="00C9237E" w:rsidTr="00097C75">
        <w:tc>
          <w:tcPr>
            <w:tcW w:w="9889" w:type="dxa"/>
            <w:gridSpan w:val="5"/>
          </w:tcPr>
          <w:p w:rsidR="00C466D7" w:rsidRPr="00C9237E" w:rsidRDefault="00C466D7" w:rsidP="004635F6">
            <w:pPr>
              <w:ind w:righ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Style w:val="295pt"/>
                <w:rFonts w:eastAsia="Arial Unicode MS"/>
                <w:sz w:val="22"/>
                <w:szCs w:val="22"/>
              </w:rPr>
              <w:t>Обязательные учебные  предметы</w:t>
            </w:r>
            <w:r w:rsidR="00B53A5B" w:rsidRPr="00C9237E">
              <w:rPr>
                <w:rStyle w:val="295pt"/>
                <w:rFonts w:eastAsia="Arial Unicode MS"/>
                <w:sz w:val="22"/>
                <w:szCs w:val="22"/>
              </w:rPr>
              <w:t xml:space="preserve"> на базовом уровне</w:t>
            </w:r>
          </w:p>
        </w:tc>
      </w:tr>
      <w:tr w:rsidR="00C466D7" w:rsidRPr="00C9237E" w:rsidTr="00097C75">
        <w:tc>
          <w:tcPr>
            <w:tcW w:w="2518" w:type="dxa"/>
            <w:vMerge w:val="restart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42" w:type="dxa"/>
          </w:tcPr>
          <w:p w:rsidR="00C466D7" w:rsidRPr="00C9237E" w:rsidRDefault="00C466D7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466D7" w:rsidRPr="00C9237E" w:rsidRDefault="00C466D7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142" w:type="dxa"/>
          </w:tcPr>
          <w:p w:rsidR="00C466D7" w:rsidRPr="00C9237E" w:rsidRDefault="00C466D7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466D7" w:rsidRPr="00C9237E" w:rsidRDefault="00C466D7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 w:val="restart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142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466D7" w:rsidRPr="00C9237E" w:rsidRDefault="001159F1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142" w:type="dxa"/>
          </w:tcPr>
          <w:p w:rsidR="00C466D7" w:rsidRPr="00C9237E" w:rsidRDefault="001159F1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097C75">
        <w:tc>
          <w:tcPr>
            <w:tcW w:w="2518" w:type="dxa"/>
            <w:vMerge w:val="restart"/>
          </w:tcPr>
          <w:p w:rsidR="00097C75" w:rsidRPr="00C9237E" w:rsidRDefault="00097C75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969" w:type="dxa"/>
          </w:tcPr>
          <w:p w:rsidR="00097C75" w:rsidRPr="00C9237E" w:rsidRDefault="00097C75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Алгебра  и начала математического анализа</w:t>
            </w:r>
          </w:p>
        </w:tc>
        <w:tc>
          <w:tcPr>
            <w:tcW w:w="1142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097C75">
        <w:tc>
          <w:tcPr>
            <w:tcW w:w="2518" w:type="dxa"/>
            <w:vMerge/>
          </w:tcPr>
          <w:p w:rsidR="00097C75" w:rsidRPr="00C9237E" w:rsidRDefault="00097C75" w:rsidP="00364CF5">
            <w:pPr>
              <w:rPr>
                <w:rStyle w:val="295pt0"/>
                <w:rFonts w:eastAsia="Arial Unicode MS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7C75" w:rsidRPr="00C9237E" w:rsidRDefault="00097C75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Геометрия</w:t>
            </w:r>
          </w:p>
        </w:tc>
        <w:tc>
          <w:tcPr>
            <w:tcW w:w="1142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097C75">
        <w:tc>
          <w:tcPr>
            <w:tcW w:w="2518" w:type="dxa"/>
            <w:vMerge/>
          </w:tcPr>
          <w:p w:rsidR="00097C75" w:rsidRPr="00C9237E" w:rsidRDefault="00097C75" w:rsidP="00364CF5">
            <w:pPr>
              <w:rPr>
                <w:rStyle w:val="295pt0"/>
                <w:rFonts w:eastAsia="Arial Unicode MS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7C75" w:rsidRPr="00C9237E" w:rsidRDefault="00097C75" w:rsidP="00364CF5">
            <w:pPr>
              <w:rPr>
                <w:rStyle w:val="295pt0"/>
                <w:rFonts w:eastAsia="Arial Unicode MS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Информатика</w:t>
            </w:r>
          </w:p>
        </w:tc>
        <w:tc>
          <w:tcPr>
            <w:tcW w:w="1142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097C75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 w:val="restart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Общественные нау</w:t>
            </w:r>
            <w:r w:rsidRPr="00C9237E">
              <w:rPr>
                <w:rStyle w:val="295pt0"/>
                <w:rFonts w:eastAsia="Arial Unicode MS"/>
                <w:sz w:val="22"/>
                <w:szCs w:val="22"/>
              </w:rPr>
              <w:softHyphen/>
              <w:t>ки</w:t>
            </w: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142" w:type="dxa"/>
          </w:tcPr>
          <w:p w:rsidR="00C466D7" w:rsidRPr="00C9237E" w:rsidRDefault="00982BDA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466D7" w:rsidRPr="00C9237E" w:rsidRDefault="00982BDA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  <w:r w:rsidR="00364CF5"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3A5B" w:rsidRPr="00C9237E">
              <w:rPr>
                <w:rFonts w:ascii="Times New Roman" w:hAnsi="Times New Roman" w:cs="Times New Roman"/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142" w:type="dxa"/>
          </w:tcPr>
          <w:p w:rsidR="00C466D7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466D7" w:rsidRPr="00C9237E" w:rsidRDefault="00097C75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D90A08" w:rsidRPr="00C9237E" w:rsidTr="00097C75">
        <w:tc>
          <w:tcPr>
            <w:tcW w:w="2518" w:type="dxa"/>
          </w:tcPr>
          <w:p w:rsidR="00D90A08" w:rsidRPr="00C9237E" w:rsidRDefault="00D90A08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Естественные науки</w:t>
            </w:r>
          </w:p>
        </w:tc>
        <w:tc>
          <w:tcPr>
            <w:tcW w:w="3969" w:type="dxa"/>
          </w:tcPr>
          <w:p w:rsidR="00D90A08" w:rsidRPr="00C9237E" w:rsidRDefault="00D90A08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1142" w:type="dxa"/>
          </w:tcPr>
          <w:p w:rsidR="00D90A08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90A08" w:rsidRPr="00C9237E" w:rsidRDefault="00B6519C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</w:tcPr>
          <w:p w:rsidR="00D90A08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 w:val="restart"/>
          </w:tcPr>
          <w:p w:rsidR="00C466D7" w:rsidRPr="00C9237E" w:rsidRDefault="00C466D7" w:rsidP="00364CF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Физическая культу</w:t>
            </w:r>
            <w:r w:rsidRPr="00C9237E">
              <w:rPr>
                <w:rStyle w:val="295pt0"/>
                <w:rFonts w:eastAsia="Arial Unicode MS"/>
                <w:sz w:val="22"/>
                <w:szCs w:val="22"/>
              </w:rPr>
              <w:softHyphen/>
              <w:t>ра, и осно</w:t>
            </w:r>
            <w:r w:rsidRPr="00C9237E">
              <w:rPr>
                <w:rStyle w:val="295pt0"/>
                <w:rFonts w:eastAsia="Arial Unicode MS"/>
                <w:sz w:val="22"/>
                <w:szCs w:val="22"/>
              </w:rPr>
              <w:softHyphen/>
              <w:t>вы безопасности жизнедеятельности</w:t>
            </w: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42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2518" w:type="dxa"/>
            <w:vMerge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C466D7" w:rsidRPr="00C9237E" w:rsidRDefault="00C466D7" w:rsidP="00364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Осно</w:t>
            </w:r>
            <w:r w:rsidRPr="00C9237E">
              <w:rPr>
                <w:rStyle w:val="295pt0"/>
                <w:rFonts w:eastAsia="Arial Unicode MS"/>
                <w:sz w:val="22"/>
                <w:szCs w:val="22"/>
              </w:rPr>
              <w:softHyphen/>
              <w:t>вы  безопасности жизнедеятельности</w:t>
            </w:r>
          </w:p>
        </w:tc>
        <w:tc>
          <w:tcPr>
            <w:tcW w:w="1142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466D7" w:rsidRPr="00C9237E" w:rsidRDefault="00B53A5B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C466D7" w:rsidRPr="00C9237E" w:rsidRDefault="00D90A08" w:rsidP="00364C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C466D7" w:rsidRPr="00C9237E" w:rsidTr="00097C75">
        <w:tc>
          <w:tcPr>
            <w:tcW w:w="9889" w:type="dxa"/>
            <w:gridSpan w:val="5"/>
          </w:tcPr>
          <w:p w:rsidR="00C466D7" w:rsidRPr="00C9237E" w:rsidRDefault="00C466D7" w:rsidP="00587C68">
            <w:pPr>
              <w:ind w:righ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Учебные предметы </w:t>
            </w:r>
            <w:r w:rsidR="00364CF5"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федерального компонента </w:t>
            </w:r>
            <w:r w:rsidR="00587C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углубленного </w:t>
            </w:r>
            <w:r w:rsidR="00364CF5"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уровня</w:t>
            </w:r>
          </w:p>
        </w:tc>
      </w:tr>
      <w:tr w:rsidR="00364CF5" w:rsidRPr="00C9237E" w:rsidTr="00097C75">
        <w:tc>
          <w:tcPr>
            <w:tcW w:w="2518" w:type="dxa"/>
            <w:vMerge w:val="restart"/>
          </w:tcPr>
          <w:p w:rsidR="00364CF5" w:rsidRPr="00C9237E" w:rsidRDefault="00364CF5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>Естественные науки</w:t>
            </w:r>
          </w:p>
        </w:tc>
        <w:tc>
          <w:tcPr>
            <w:tcW w:w="3969" w:type="dxa"/>
          </w:tcPr>
          <w:p w:rsidR="00364CF5" w:rsidRPr="00C9237E" w:rsidRDefault="00364CF5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142" w:type="dxa"/>
          </w:tcPr>
          <w:p w:rsidR="00364CF5" w:rsidRPr="00C9237E" w:rsidRDefault="00364CF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CF5" w:rsidRPr="00C9237E" w:rsidRDefault="00364CF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364CF5" w:rsidRPr="00C9237E" w:rsidRDefault="00D90A08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364CF5" w:rsidRPr="00C9237E" w:rsidTr="00097C75">
        <w:tc>
          <w:tcPr>
            <w:tcW w:w="2518" w:type="dxa"/>
            <w:vMerge/>
          </w:tcPr>
          <w:p w:rsidR="00364CF5" w:rsidRPr="00C9237E" w:rsidRDefault="00364CF5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64CF5" w:rsidRPr="00C9237E" w:rsidRDefault="00364CF5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142" w:type="dxa"/>
          </w:tcPr>
          <w:p w:rsidR="00364CF5" w:rsidRPr="00C9237E" w:rsidRDefault="00364CF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4CF5" w:rsidRPr="00BE7726" w:rsidRDefault="00BE7726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364CF5" w:rsidRPr="00B6519C" w:rsidRDefault="00B6519C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D90A08" w:rsidRPr="00C9237E" w:rsidTr="00097C75">
        <w:trPr>
          <w:trHeight w:val="234"/>
        </w:trPr>
        <w:tc>
          <w:tcPr>
            <w:tcW w:w="2518" w:type="dxa"/>
            <w:vMerge/>
          </w:tcPr>
          <w:p w:rsidR="00D90A08" w:rsidRPr="00C9237E" w:rsidRDefault="00D90A08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D90A08" w:rsidRPr="00C9237E" w:rsidRDefault="00D90A08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142" w:type="dxa"/>
          </w:tcPr>
          <w:p w:rsidR="00D90A08" w:rsidRPr="00C9237E" w:rsidRDefault="00D90A08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0A08" w:rsidRPr="00C9237E" w:rsidRDefault="00D90A08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D90A08" w:rsidRPr="00C9237E" w:rsidRDefault="00D90A08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B53A5B" w:rsidRPr="00C9237E" w:rsidTr="00097C75">
        <w:tc>
          <w:tcPr>
            <w:tcW w:w="2518" w:type="dxa"/>
          </w:tcPr>
          <w:p w:rsidR="00B53A5B" w:rsidRPr="00C9237E" w:rsidRDefault="00B53A5B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B53A5B" w:rsidRPr="00C9237E" w:rsidRDefault="001159F1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142" w:type="dxa"/>
          </w:tcPr>
          <w:p w:rsidR="00B53A5B" w:rsidRPr="00C9237E" w:rsidRDefault="001159F1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3A5B" w:rsidRPr="00C9237E" w:rsidRDefault="001159F1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B53A5B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B53A5B" w:rsidRPr="00C9237E" w:rsidTr="00097C75">
        <w:tc>
          <w:tcPr>
            <w:tcW w:w="9889" w:type="dxa"/>
            <w:gridSpan w:val="5"/>
          </w:tcPr>
          <w:p w:rsidR="00B53A5B" w:rsidRPr="00C9237E" w:rsidRDefault="00B53A5B" w:rsidP="004635F6">
            <w:pPr>
              <w:ind w:righ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(национально-региональный) компонент</w:t>
            </w:r>
          </w:p>
        </w:tc>
      </w:tr>
      <w:tr w:rsidR="00097C75" w:rsidRPr="00C9237E" w:rsidTr="00097C75">
        <w:trPr>
          <w:trHeight w:val="215"/>
        </w:trPr>
        <w:tc>
          <w:tcPr>
            <w:tcW w:w="2518" w:type="dxa"/>
            <w:vMerge w:val="restart"/>
          </w:tcPr>
          <w:p w:rsidR="00097C75" w:rsidRPr="00C9237E" w:rsidRDefault="00097C75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Родной язык  и литература</w:t>
            </w:r>
          </w:p>
        </w:tc>
        <w:tc>
          <w:tcPr>
            <w:tcW w:w="3969" w:type="dxa"/>
          </w:tcPr>
          <w:p w:rsidR="00097C75" w:rsidRPr="00C9237E" w:rsidRDefault="00097C75" w:rsidP="007A3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Родной(осетинский) язык</w:t>
            </w:r>
          </w:p>
        </w:tc>
        <w:tc>
          <w:tcPr>
            <w:tcW w:w="1142" w:type="dxa"/>
          </w:tcPr>
          <w:p w:rsidR="00097C75" w:rsidRPr="00C9237E" w:rsidRDefault="00C9237E" w:rsidP="00C9237E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7C75" w:rsidRPr="00C9237E" w:rsidRDefault="00C9237E" w:rsidP="00C9237E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097C75" w:rsidRPr="00C9237E" w:rsidRDefault="00C9237E" w:rsidP="00C923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097C75">
        <w:trPr>
          <w:trHeight w:val="206"/>
        </w:trPr>
        <w:tc>
          <w:tcPr>
            <w:tcW w:w="2518" w:type="dxa"/>
            <w:vMerge/>
          </w:tcPr>
          <w:p w:rsidR="00097C75" w:rsidRPr="00C9237E" w:rsidRDefault="00097C75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7C75" w:rsidRPr="00C9237E" w:rsidRDefault="00097C75" w:rsidP="007A3C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Родная (осетинская) литература</w:t>
            </w:r>
          </w:p>
        </w:tc>
        <w:tc>
          <w:tcPr>
            <w:tcW w:w="1142" w:type="dxa"/>
          </w:tcPr>
          <w:p w:rsidR="00097C75" w:rsidRPr="00C9237E" w:rsidRDefault="00C9237E" w:rsidP="00C9237E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7C75" w:rsidRPr="00C9237E" w:rsidRDefault="00C9237E" w:rsidP="00C9237E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097C75" w:rsidRPr="00C9237E" w:rsidRDefault="00C9237E" w:rsidP="00C923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97C75"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C9237E">
        <w:trPr>
          <w:trHeight w:val="226"/>
        </w:trPr>
        <w:tc>
          <w:tcPr>
            <w:tcW w:w="2518" w:type="dxa"/>
            <w:vMerge/>
          </w:tcPr>
          <w:p w:rsidR="00097C75" w:rsidRPr="00C9237E" w:rsidRDefault="00097C75" w:rsidP="004733E8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7C75" w:rsidRPr="00C9237E" w:rsidRDefault="00097C75" w:rsidP="007B096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Традиционная культура осетин</w:t>
            </w:r>
          </w:p>
        </w:tc>
        <w:tc>
          <w:tcPr>
            <w:tcW w:w="1142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097C75" w:rsidRPr="00C9237E" w:rsidTr="00097C75">
        <w:tc>
          <w:tcPr>
            <w:tcW w:w="2518" w:type="dxa"/>
            <w:vMerge/>
          </w:tcPr>
          <w:p w:rsidR="00097C75" w:rsidRPr="00C9237E" w:rsidRDefault="00097C75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97C75" w:rsidRPr="00C9237E" w:rsidRDefault="00097C75" w:rsidP="007B0960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История Осетии</w:t>
            </w:r>
          </w:p>
        </w:tc>
        <w:tc>
          <w:tcPr>
            <w:tcW w:w="1142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097C75" w:rsidRPr="00C9237E" w:rsidRDefault="00097C75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B53A5B" w:rsidRPr="00C9237E" w:rsidTr="00097C75">
        <w:tc>
          <w:tcPr>
            <w:tcW w:w="9889" w:type="dxa"/>
            <w:gridSpan w:val="5"/>
          </w:tcPr>
          <w:p w:rsidR="00B53A5B" w:rsidRPr="00C9237E" w:rsidRDefault="00B53A5B" w:rsidP="004635F6">
            <w:pPr>
              <w:ind w:right="3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 образовательного учреждения</w:t>
            </w:r>
          </w:p>
        </w:tc>
      </w:tr>
      <w:tr w:rsidR="00862BA4" w:rsidRPr="00C9237E" w:rsidTr="00097C75">
        <w:trPr>
          <w:trHeight w:val="426"/>
        </w:trPr>
        <w:tc>
          <w:tcPr>
            <w:tcW w:w="2518" w:type="dxa"/>
            <w:vMerge w:val="restart"/>
          </w:tcPr>
          <w:p w:rsidR="00862BA4" w:rsidRPr="00C9237E" w:rsidRDefault="00862BA4" w:rsidP="004635F6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Курсы по выбору</w:t>
            </w:r>
          </w:p>
        </w:tc>
        <w:tc>
          <w:tcPr>
            <w:tcW w:w="3969" w:type="dxa"/>
          </w:tcPr>
          <w:p w:rsidR="00862BA4" w:rsidRPr="00C9237E" w:rsidRDefault="00862BA4" w:rsidP="001159F1">
            <w:pPr>
              <w:rPr>
                <w:rStyle w:val="295pt0"/>
                <w:rFonts w:eastAsia="Arial Unicode MS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 xml:space="preserve">«Курс практической грамотности </w:t>
            </w:r>
          </w:p>
          <w:p w:rsidR="00862BA4" w:rsidRPr="00C9237E" w:rsidRDefault="00862BA4" w:rsidP="00097C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Style w:val="295pt0"/>
                <w:rFonts w:eastAsia="Arial Unicode MS"/>
                <w:sz w:val="22"/>
                <w:szCs w:val="22"/>
              </w:rPr>
              <w:t xml:space="preserve"> по русскому языку»</w:t>
            </w:r>
          </w:p>
        </w:tc>
        <w:tc>
          <w:tcPr>
            <w:tcW w:w="1142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</w:tr>
      <w:tr w:rsidR="00862BA4" w:rsidRPr="00C9237E" w:rsidTr="00097C75">
        <w:tc>
          <w:tcPr>
            <w:tcW w:w="2518" w:type="dxa"/>
            <w:vMerge/>
          </w:tcPr>
          <w:p w:rsidR="00862BA4" w:rsidRPr="00C9237E" w:rsidRDefault="00862BA4" w:rsidP="001159F1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2BA4" w:rsidRPr="00C9237E" w:rsidRDefault="00862BA4" w:rsidP="001159F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C9237E">
              <w:rPr>
                <w:rStyle w:val="295pt0"/>
                <w:sz w:val="22"/>
                <w:szCs w:val="22"/>
              </w:rPr>
              <w:t>«Математика плюс»</w:t>
            </w:r>
          </w:p>
        </w:tc>
        <w:tc>
          <w:tcPr>
            <w:tcW w:w="1142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</w:tr>
      <w:tr w:rsidR="00862BA4" w:rsidRPr="00C9237E" w:rsidTr="00097C75">
        <w:tc>
          <w:tcPr>
            <w:tcW w:w="2518" w:type="dxa"/>
            <w:vMerge/>
          </w:tcPr>
          <w:p w:rsidR="00862BA4" w:rsidRPr="00C9237E" w:rsidRDefault="00862BA4" w:rsidP="001159F1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2BA4" w:rsidRPr="00C9237E" w:rsidRDefault="00862BA4" w:rsidP="001159F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142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862BA4" w:rsidRPr="00C9237E" w:rsidRDefault="00B6519C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862BA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</w:tr>
      <w:tr w:rsidR="00862BA4" w:rsidRPr="00C9237E" w:rsidTr="00097C75">
        <w:tc>
          <w:tcPr>
            <w:tcW w:w="2518" w:type="dxa"/>
            <w:vMerge/>
          </w:tcPr>
          <w:p w:rsidR="00862BA4" w:rsidRPr="00C9237E" w:rsidRDefault="00862BA4" w:rsidP="001159F1">
            <w:pPr>
              <w:ind w:right="3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62BA4" w:rsidRPr="00C9237E" w:rsidRDefault="00862BA4" w:rsidP="001159F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0"/>
                <w:sz w:val="22"/>
                <w:szCs w:val="22"/>
              </w:rPr>
            </w:pPr>
            <w:r w:rsidRPr="00C9237E">
              <w:rPr>
                <w:rStyle w:val="295pt0"/>
                <w:sz w:val="22"/>
                <w:szCs w:val="22"/>
              </w:rPr>
              <w:t>Индивидуальный</w:t>
            </w:r>
            <w:r w:rsidR="00B6519C">
              <w:rPr>
                <w:rStyle w:val="295pt0"/>
                <w:sz w:val="22"/>
                <w:szCs w:val="22"/>
              </w:rPr>
              <w:t xml:space="preserve"> </w:t>
            </w:r>
            <w:r w:rsidRPr="00C9237E">
              <w:rPr>
                <w:rStyle w:val="295pt0"/>
                <w:sz w:val="22"/>
                <w:szCs w:val="22"/>
              </w:rPr>
              <w:t xml:space="preserve"> проект</w:t>
            </w:r>
          </w:p>
        </w:tc>
        <w:tc>
          <w:tcPr>
            <w:tcW w:w="1142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862BA4" w:rsidRPr="00C9237E" w:rsidRDefault="00862BA4" w:rsidP="00364CF5">
            <w:pPr>
              <w:ind w:right="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</w:tr>
      <w:tr w:rsidR="00771C9F" w:rsidRPr="00C9237E" w:rsidTr="00097C75">
        <w:tc>
          <w:tcPr>
            <w:tcW w:w="6487" w:type="dxa"/>
            <w:gridSpan w:val="2"/>
          </w:tcPr>
          <w:p w:rsidR="00771C9F" w:rsidRPr="00C9237E" w:rsidRDefault="00771C9F" w:rsidP="001159F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0"/>
                <w:sz w:val="22"/>
                <w:szCs w:val="22"/>
              </w:rPr>
            </w:pPr>
            <w:r w:rsidRPr="00C9237E">
              <w:rPr>
                <w:rStyle w:val="295pt0"/>
                <w:sz w:val="22"/>
                <w:szCs w:val="22"/>
              </w:rPr>
              <w:t>Максимальная учебная нагрузка обучающихся при 6</w:t>
            </w:r>
            <w:r w:rsidR="00AA1FA0">
              <w:rPr>
                <w:rStyle w:val="295pt0"/>
                <w:sz w:val="22"/>
                <w:szCs w:val="22"/>
              </w:rPr>
              <w:t xml:space="preserve"> </w:t>
            </w:r>
            <w:r w:rsidRPr="00C9237E">
              <w:rPr>
                <w:rStyle w:val="295pt0"/>
                <w:sz w:val="22"/>
                <w:szCs w:val="22"/>
              </w:rPr>
              <w:softHyphen/>
              <w:t>дневной учебной неделе</w:t>
            </w:r>
          </w:p>
        </w:tc>
        <w:tc>
          <w:tcPr>
            <w:tcW w:w="1142" w:type="dxa"/>
          </w:tcPr>
          <w:p w:rsidR="00771C9F" w:rsidRPr="00C9237E" w:rsidRDefault="00771C9F" w:rsidP="00364CF5">
            <w:pPr>
              <w:ind w:right="3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E772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1C9F" w:rsidRPr="00C9237E" w:rsidRDefault="00771C9F" w:rsidP="00364CF5">
            <w:pPr>
              <w:ind w:right="3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37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E772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26" w:type="dxa"/>
          </w:tcPr>
          <w:p w:rsidR="00771C9F" w:rsidRPr="00C9237E" w:rsidRDefault="00771C9F" w:rsidP="00364CF5">
            <w:pPr>
              <w:ind w:right="3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03061" w:rsidRPr="00F339B0" w:rsidRDefault="00A03061" w:rsidP="004635F6">
      <w:pPr>
        <w:ind w:left="284" w:right="302"/>
        <w:rPr>
          <w:rFonts w:ascii="Times New Roman" w:hAnsi="Times New Roman" w:cs="Times New Roman"/>
          <w:b/>
        </w:rPr>
      </w:pPr>
    </w:p>
    <w:p w:rsidR="00A03061" w:rsidRPr="000A1369" w:rsidRDefault="00A03061" w:rsidP="004635F6">
      <w:pPr>
        <w:ind w:left="284" w:right="302"/>
      </w:pPr>
    </w:p>
    <w:p w:rsidR="00A03061" w:rsidRPr="000A1369" w:rsidRDefault="00A03061" w:rsidP="004635F6">
      <w:pPr>
        <w:ind w:left="284" w:right="302"/>
      </w:pPr>
    </w:p>
    <w:p w:rsidR="00A03061" w:rsidRPr="000A1369" w:rsidRDefault="00A03061" w:rsidP="004635F6">
      <w:pPr>
        <w:ind w:left="284" w:right="302"/>
      </w:pPr>
    </w:p>
    <w:sectPr w:rsidR="00A03061" w:rsidRPr="000A1369" w:rsidSect="009771A7">
      <w:type w:val="continuous"/>
      <w:pgSz w:w="11900" w:h="16840"/>
      <w:pgMar w:top="709" w:right="560" w:bottom="851" w:left="851" w:header="0" w:footer="3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D6" w:rsidRDefault="00B55DD6" w:rsidP="00A03061">
      <w:r>
        <w:separator/>
      </w:r>
    </w:p>
  </w:endnote>
  <w:endnote w:type="continuationSeparator" w:id="1">
    <w:p w:rsidR="00B55DD6" w:rsidRDefault="00B55DD6" w:rsidP="00A0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D6" w:rsidRDefault="00B55DD6"/>
  </w:footnote>
  <w:footnote w:type="continuationSeparator" w:id="1">
    <w:p w:rsidR="00B55DD6" w:rsidRDefault="00B55D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8C5"/>
    <w:multiLevelType w:val="multilevel"/>
    <w:tmpl w:val="C4161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96E0A"/>
    <w:multiLevelType w:val="multilevel"/>
    <w:tmpl w:val="AC7C9F5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13AD6"/>
    <w:multiLevelType w:val="hybridMultilevel"/>
    <w:tmpl w:val="B380CB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C3225D"/>
    <w:multiLevelType w:val="multilevel"/>
    <w:tmpl w:val="1E7E3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42EB2"/>
    <w:multiLevelType w:val="multilevel"/>
    <w:tmpl w:val="B902312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4082B"/>
    <w:multiLevelType w:val="multilevel"/>
    <w:tmpl w:val="3654C7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3061"/>
    <w:rsid w:val="00097C75"/>
    <w:rsid w:val="000A1369"/>
    <w:rsid w:val="000D7FD5"/>
    <w:rsid w:val="001159F1"/>
    <w:rsid w:val="001853E0"/>
    <w:rsid w:val="00287F4B"/>
    <w:rsid w:val="00364CF5"/>
    <w:rsid w:val="003B74EC"/>
    <w:rsid w:val="004635F6"/>
    <w:rsid w:val="004E327D"/>
    <w:rsid w:val="00587C68"/>
    <w:rsid w:val="00771C9F"/>
    <w:rsid w:val="007B0960"/>
    <w:rsid w:val="007F67A4"/>
    <w:rsid w:val="00862BA4"/>
    <w:rsid w:val="009771A7"/>
    <w:rsid w:val="00982BDA"/>
    <w:rsid w:val="009B1780"/>
    <w:rsid w:val="00A03061"/>
    <w:rsid w:val="00A91976"/>
    <w:rsid w:val="00AA1FA0"/>
    <w:rsid w:val="00B53A5B"/>
    <w:rsid w:val="00B55DD6"/>
    <w:rsid w:val="00B6519C"/>
    <w:rsid w:val="00BE7726"/>
    <w:rsid w:val="00C21807"/>
    <w:rsid w:val="00C466D7"/>
    <w:rsid w:val="00C9237E"/>
    <w:rsid w:val="00CB3383"/>
    <w:rsid w:val="00CC0217"/>
    <w:rsid w:val="00D700C0"/>
    <w:rsid w:val="00D90A08"/>
    <w:rsid w:val="00E55240"/>
    <w:rsid w:val="00EB4EAF"/>
    <w:rsid w:val="00EE337C"/>
    <w:rsid w:val="00F312CE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306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0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03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030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sid w:val="00A030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030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03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0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A03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A030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0306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A0306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2">
    <w:name w:val="Основной текст (4)"/>
    <w:basedOn w:val="4"/>
    <w:rsid w:val="00A030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1">
    <w:name w:val="Основной текст (2) + 9;5 pt"/>
    <w:basedOn w:val="2"/>
    <w:rsid w:val="00A0306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"/>
    <w:basedOn w:val="2"/>
    <w:rsid w:val="00A0306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3061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03061"/>
    <w:pPr>
      <w:shd w:val="clear" w:color="auto" w:fill="FFFFFF"/>
      <w:spacing w:before="180" w:line="37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3061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A03061"/>
    <w:pPr>
      <w:shd w:val="clear" w:color="auto" w:fill="FFFFFF"/>
      <w:spacing w:line="250" w:lineRule="exact"/>
      <w:ind w:hanging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28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!</cp:lastModifiedBy>
  <cp:revision>2</cp:revision>
  <cp:lastPrinted>2021-06-18T12:44:00Z</cp:lastPrinted>
  <dcterms:created xsi:type="dcterms:W3CDTF">2022-04-07T19:34:00Z</dcterms:created>
  <dcterms:modified xsi:type="dcterms:W3CDTF">2022-04-07T19:34:00Z</dcterms:modified>
</cp:coreProperties>
</file>